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56" w:rsidRPr="00E436B1" w:rsidRDefault="00E436B1">
      <w:pPr>
        <w:tabs>
          <w:tab w:val="right" w:pos="9923"/>
        </w:tabs>
        <w:spacing w:after="120"/>
        <w:rPr>
          <w:lang w:val="en-US"/>
        </w:rPr>
      </w:pPr>
      <w:r>
        <w:rPr>
          <w:rFonts w:ascii="Arial" w:hAnsi="Arial" w:cs="Arial"/>
          <w:lang w:val="en-US"/>
        </w:rPr>
        <w:t>Measurement laboratory</w:t>
      </w:r>
      <w:r w:rsidR="00DC3356" w:rsidRPr="00E436B1">
        <w:rPr>
          <w:rFonts w:ascii="Arial" w:eastAsia="Arial" w:hAnsi="Arial" w:cs="Arial"/>
          <w:lang w:val="en-US"/>
        </w:rPr>
        <w:t xml:space="preserve"> </w:t>
      </w:r>
      <w:r w:rsidR="00DC3356" w:rsidRPr="00E436B1">
        <w:rPr>
          <w:rFonts w:ascii="Arial" w:hAnsi="Arial" w:cs="Arial"/>
          <w:lang w:val="en-US"/>
        </w:rPr>
        <w:t>4.</w:t>
      </w:r>
      <w:r w:rsidR="00DC3356" w:rsidRPr="00E436B1">
        <w:rPr>
          <w:rFonts w:ascii="Arial" w:eastAsia="Arial" w:hAnsi="Arial" w:cs="Arial"/>
          <w:lang w:val="en-US"/>
        </w:rPr>
        <w:t xml:space="preserve"> </w:t>
      </w:r>
      <w:r w:rsidR="00DC3356" w:rsidRPr="00E436B1">
        <w:rPr>
          <w:rFonts w:ascii="Arial" w:hAnsi="Arial" w:cs="Arial"/>
          <w:lang w:val="en-US"/>
        </w:rPr>
        <w:t>(vimia315)</w:t>
      </w:r>
      <w:r w:rsidR="00DC3356" w:rsidRPr="00E436B1">
        <w:rPr>
          <w:rFonts w:ascii="Arial" w:hAnsi="Arial" w:cs="Arial"/>
          <w:lang w:val="en-US"/>
        </w:rPr>
        <w:tab/>
        <w:t>2.</w:t>
      </w:r>
      <w:r w:rsidR="00DC3356" w:rsidRPr="00E436B1">
        <w:rPr>
          <w:rFonts w:ascii="Arial" w:eastAsia="Arial" w:hAnsi="Arial" w:cs="Arial"/>
          <w:lang w:val="en-US"/>
        </w:rPr>
        <w:t xml:space="preserve"> </w:t>
      </w:r>
      <w:r w:rsidR="00DC3356" w:rsidRPr="00E436B1">
        <w:rPr>
          <w:rFonts w:ascii="Arial" w:hAnsi="Arial" w:cs="Arial"/>
          <w:lang w:val="en-US"/>
        </w:rPr>
        <w:t>m</w:t>
      </w:r>
      <w:r>
        <w:rPr>
          <w:rFonts w:ascii="Arial" w:hAnsi="Arial" w:cs="Arial"/>
          <w:lang w:val="en-US"/>
        </w:rPr>
        <w:t>easurement</w:t>
      </w:r>
    </w:p>
    <w:p w:rsidR="00DC3356" w:rsidRPr="00E436B1" w:rsidRDefault="00DC3356">
      <w:pPr>
        <w:pStyle w:val="Heading1"/>
        <w:spacing w:before="120"/>
        <w:jc w:val="center"/>
        <w:rPr>
          <w:b w:val="0"/>
          <w:lang w:val="en-US"/>
        </w:rPr>
      </w:pPr>
    </w:p>
    <w:p w:rsidR="00DC3356" w:rsidRPr="00E436B1" w:rsidRDefault="00E436B1">
      <w:pPr>
        <w:pStyle w:val="Heading1"/>
        <w:spacing w:before="120"/>
        <w:jc w:val="center"/>
        <w:rPr>
          <w:rFonts w:ascii="Arial" w:hAnsi="Arial"/>
          <w:sz w:val="36"/>
          <w:szCs w:val="36"/>
          <w:lang w:val="en-US"/>
        </w:rPr>
      </w:pPr>
      <w:r>
        <w:rPr>
          <w:b w:val="0"/>
          <w:lang w:val="en-US"/>
        </w:rPr>
        <w:t>Measurement guide and report template</w:t>
      </w:r>
    </w:p>
    <w:p w:rsidR="00DC3356" w:rsidRPr="00E436B1" w:rsidRDefault="00E436B1">
      <w:pPr>
        <w:jc w:val="center"/>
        <w:rPr>
          <w:lang w:val="en-US"/>
        </w:rPr>
      </w:pPr>
      <w:r>
        <w:rPr>
          <w:rFonts w:ascii="Arial" w:hAnsi="Arial" w:cs="Arial"/>
          <w:b/>
          <w:sz w:val="36"/>
          <w:szCs w:val="36"/>
          <w:lang w:val="en-US"/>
        </w:rPr>
        <w:t>Investigating the application layer</w:t>
      </w:r>
    </w:p>
    <w:p w:rsidR="00DC3356" w:rsidRPr="00E436B1" w:rsidRDefault="00DC3356">
      <w:pPr>
        <w:pStyle w:val="Heading1"/>
        <w:spacing w:before="240" w:after="60"/>
        <w:ind w:left="431" w:hanging="431"/>
        <w:jc w:val="center"/>
        <w:rPr>
          <w:lang w:val="en-US"/>
        </w:rPr>
      </w:pPr>
      <w:r w:rsidRPr="00E436B1">
        <w:rPr>
          <w:sz w:val="24"/>
          <w:szCs w:val="24"/>
          <w:lang w:val="en-US"/>
        </w:rPr>
        <w:t>V06</w:t>
      </w:r>
      <w:r w:rsidR="008C6D6A">
        <w:rPr>
          <w:sz w:val="24"/>
          <w:szCs w:val="24"/>
          <w:lang w:val="en-US"/>
        </w:rPr>
        <w:t>a</w:t>
      </w:r>
      <w:r w:rsidRPr="00E436B1">
        <w:rPr>
          <w:sz w:val="24"/>
          <w:szCs w:val="24"/>
          <w:lang w:val="en-US"/>
        </w:rPr>
        <w:t xml:space="preserve"> </w:t>
      </w:r>
      <w:r w:rsidRPr="00E436B1">
        <w:rPr>
          <w:b w:val="0"/>
          <w:sz w:val="24"/>
          <w:szCs w:val="24"/>
          <w:lang w:val="en-US"/>
        </w:rPr>
        <w:t>(201</w:t>
      </w:r>
      <w:r w:rsidR="008C6D6A">
        <w:rPr>
          <w:b w:val="0"/>
          <w:sz w:val="24"/>
          <w:szCs w:val="24"/>
          <w:lang w:val="en-US"/>
        </w:rPr>
        <w:t>6</w:t>
      </w:r>
      <w:r w:rsidRPr="00E436B1">
        <w:rPr>
          <w:b w:val="0"/>
          <w:sz w:val="24"/>
          <w:szCs w:val="24"/>
          <w:lang w:val="en-US"/>
        </w:rPr>
        <w:t>.</w:t>
      </w:r>
      <w:r w:rsidR="00E436B1">
        <w:rPr>
          <w:b w:val="0"/>
          <w:sz w:val="24"/>
          <w:szCs w:val="24"/>
          <w:lang w:val="en-US"/>
        </w:rPr>
        <w:t xml:space="preserve"> February </w:t>
      </w:r>
      <w:r w:rsidR="008C6D6A">
        <w:rPr>
          <w:b w:val="0"/>
          <w:sz w:val="24"/>
          <w:szCs w:val="24"/>
          <w:lang w:val="en-US"/>
        </w:rPr>
        <w:t>17</w:t>
      </w:r>
      <w:r w:rsidRPr="00E436B1">
        <w:rPr>
          <w:b w:val="0"/>
          <w:sz w:val="24"/>
          <w:szCs w:val="24"/>
          <w:lang w:val="en-US"/>
        </w:rPr>
        <w:t>.)</w:t>
      </w:r>
    </w:p>
    <w:p w:rsidR="00DC3356" w:rsidRDefault="00E436B1">
      <w:pPr>
        <w:numPr>
          <w:ilvl w:val="0"/>
          <w:numId w:val="2"/>
        </w:numPr>
        <w:jc w:val="center"/>
        <w:rPr>
          <w:lang w:val="en-US"/>
        </w:rPr>
      </w:pPr>
      <w:r>
        <w:rPr>
          <w:lang w:val="en-US"/>
        </w:rPr>
        <w:t>Modification to tasks and template</w:t>
      </w:r>
      <w:r w:rsidR="00DC3356" w:rsidRPr="00E436B1">
        <w:rPr>
          <w:lang w:val="en-US"/>
        </w:rPr>
        <w:t xml:space="preserve">: </w:t>
      </w:r>
      <w:r>
        <w:rPr>
          <w:lang w:val="en-US"/>
        </w:rPr>
        <w:t>HUSZERL</w:t>
      </w:r>
      <w:r w:rsidR="00DC3356" w:rsidRPr="00E436B1">
        <w:rPr>
          <w:lang w:val="en-US"/>
        </w:rPr>
        <w:t xml:space="preserve"> Gábor, BME MIT, 2012-2014.</w:t>
      </w:r>
    </w:p>
    <w:p w:rsidR="00E436B1" w:rsidRPr="00E436B1" w:rsidRDefault="00E436B1">
      <w:pPr>
        <w:numPr>
          <w:ilvl w:val="0"/>
          <w:numId w:val="2"/>
        </w:numPr>
        <w:jc w:val="center"/>
        <w:rPr>
          <w:lang w:val="en-US"/>
        </w:rPr>
      </w:pPr>
      <w:r>
        <w:rPr>
          <w:lang w:val="en-US"/>
        </w:rPr>
        <w:t>English translation: NASZ</w:t>
      </w:r>
      <w:r>
        <w:t>Á</w:t>
      </w:r>
      <w:r>
        <w:rPr>
          <w:lang w:val="en-US"/>
        </w:rPr>
        <w:t>LY G</w:t>
      </w:r>
      <w:r w:rsidRPr="00E436B1">
        <w:rPr>
          <w:lang w:val="en-US"/>
        </w:rPr>
        <w:t>ábor</w:t>
      </w:r>
      <w:r>
        <w:rPr>
          <w:lang w:val="en-US"/>
        </w:rPr>
        <w:t>, BME MIT, 2014.</w:t>
      </w:r>
    </w:p>
    <w:p w:rsidR="008C6D6A" w:rsidRDefault="008C6D6A" w:rsidP="008C6D6A">
      <w:pPr>
        <w:numPr>
          <w:ilvl w:val="0"/>
          <w:numId w:val="2"/>
        </w:numPr>
        <w:jc w:val="center"/>
        <w:rPr>
          <w:lang w:val="en-US"/>
        </w:rPr>
      </w:pPr>
      <w:r>
        <w:rPr>
          <w:lang w:val="en-US"/>
        </w:rPr>
        <w:t>Modification to tasks and template</w:t>
      </w:r>
      <w:r w:rsidRPr="00E436B1">
        <w:rPr>
          <w:lang w:val="en-US"/>
        </w:rPr>
        <w:t xml:space="preserve">: </w:t>
      </w:r>
      <w:r>
        <w:rPr>
          <w:lang w:val="en-US"/>
        </w:rPr>
        <w:t>NASZÁLY</w:t>
      </w:r>
      <w:r w:rsidRPr="00E436B1">
        <w:rPr>
          <w:lang w:val="en-US"/>
        </w:rPr>
        <w:t xml:space="preserve"> Gábor, BME MIT, 201</w:t>
      </w:r>
      <w:r>
        <w:rPr>
          <w:lang w:val="en-US"/>
        </w:rPr>
        <w:t>6</w:t>
      </w:r>
      <w:r w:rsidRPr="00E436B1">
        <w:rPr>
          <w:lang w:val="en-US"/>
        </w:rPr>
        <w:t>.</w:t>
      </w:r>
    </w:p>
    <w:p w:rsidR="00DC3356" w:rsidRPr="00E436B1" w:rsidRDefault="00DC3356">
      <w:pPr>
        <w:tabs>
          <w:tab w:val="left" w:pos="3969"/>
        </w:tabs>
        <w:rPr>
          <w:b/>
          <w:lang w:val="en-US"/>
        </w:rPr>
      </w:pPr>
    </w:p>
    <w:tbl>
      <w:tblPr>
        <w:tblW w:w="0" w:type="auto"/>
        <w:tblInd w:w="108" w:type="dxa"/>
        <w:tblLayout w:type="fixed"/>
        <w:tblLook w:val="0000" w:firstRow="0" w:lastRow="0" w:firstColumn="0" w:lastColumn="0" w:noHBand="0" w:noVBand="0"/>
      </w:tblPr>
      <w:tblGrid>
        <w:gridCol w:w="3686"/>
        <w:gridCol w:w="5983"/>
      </w:tblGrid>
      <w:tr w:rsidR="00DC3356" w:rsidRPr="00E436B1">
        <w:tc>
          <w:tcPr>
            <w:tcW w:w="3686" w:type="dxa"/>
            <w:tcBorders>
              <w:top w:val="single" w:sz="4" w:space="0" w:color="000000"/>
              <w:left w:val="single" w:sz="4" w:space="0" w:color="000000"/>
              <w:bottom w:val="single" w:sz="4" w:space="0" w:color="000000"/>
            </w:tcBorders>
            <w:shd w:val="clear" w:color="auto" w:fill="auto"/>
            <w:vAlign w:val="center"/>
          </w:tcPr>
          <w:p w:rsidR="00DC3356" w:rsidRPr="00E436B1" w:rsidRDefault="00E436B1">
            <w:pPr>
              <w:tabs>
                <w:tab w:val="left" w:pos="2552"/>
              </w:tabs>
              <w:snapToGrid w:val="0"/>
              <w:spacing w:before="60" w:after="60"/>
              <w:jc w:val="left"/>
              <w:rPr>
                <w:b/>
                <w:lang w:val="en-US"/>
              </w:rPr>
            </w:pPr>
            <w:r>
              <w:rPr>
                <w:lang w:val="en-US"/>
              </w:rPr>
              <w:t>Location</w:t>
            </w:r>
            <w:r w:rsidR="00DC3356" w:rsidRPr="00E436B1">
              <w:rPr>
                <w:lang w:val="en-US"/>
              </w:rPr>
              <w:t>:</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E436B1" w:rsidP="00E436B1">
            <w:pPr>
              <w:tabs>
                <w:tab w:val="left" w:pos="2552"/>
              </w:tabs>
              <w:snapToGrid w:val="0"/>
              <w:spacing w:before="60" w:after="60"/>
              <w:jc w:val="left"/>
              <w:rPr>
                <w:lang w:val="en-US"/>
              </w:rPr>
            </w:pPr>
            <w:r>
              <w:rPr>
                <w:b/>
                <w:lang w:val="en-US"/>
              </w:rPr>
              <w:t>Room: I.</w:t>
            </w:r>
            <w:r w:rsidR="00DC3356" w:rsidRPr="00E436B1">
              <w:rPr>
                <w:b/>
                <w:lang w:val="en-US"/>
              </w:rPr>
              <w:t xml:space="preserve">B141, </w:t>
            </w:r>
            <w:r>
              <w:rPr>
                <w:b/>
                <w:lang w:val="en-US"/>
              </w:rPr>
              <w:t>place number: &lt;xy&gt;</w:t>
            </w:r>
          </w:p>
        </w:tc>
      </w:tr>
      <w:tr w:rsidR="00DC3356" w:rsidRPr="00E436B1">
        <w:tc>
          <w:tcPr>
            <w:tcW w:w="3686" w:type="dxa"/>
            <w:tcBorders>
              <w:top w:val="single" w:sz="4" w:space="0" w:color="000000"/>
              <w:left w:val="single" w:sz="4" w:space="0" w:color="000000"/>
              <w:bottom w:val="single" w:sz="4" w:space="0" w:color="000000"/>
            </w:tcBorders>
            <w:shd w:val="clear" w:color="auto" w:fill="auto"/>
            <w:vAlign w:val="center"/>
          </w:tcPr>
          <w:p w:rsidR="00DC3356" w:rsidRPr="00E436B1" w:rsidRDefault="00E436B1">
            <w:pPr>
              <w:tabs>
                <w:tab w:val="left" w:pos="2552"/>
              </w:tabs>
              <w:snapToGrid w:val="0"/>
              <w:spacing w:before="60" w:after="60"/>
              <w:jc w:val="left"/>
              <w:rPr>
                <w:b/>
                <w:lang w:val="en-US"/>
              </w:rPr>
            </w:pPr>
            <w:r>
              <w:rPr>
                <w:lang w:val="en-US"/>
              </w:rPr>
              <w:t>Date</w:t>
            </w:r>
            <w:r w:rsidR="00DC3356" w:rsidRPr="00E436B1">
              <w:rPr>
                <w:lang w:val="en-US"/>
              </w:rPr>
              <w:t>:</w:t>
            </w:r>
          </w:p>
        </w:tc>
        <w:tc>
          <w:tcPr>
            <w:tcW w:w="598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8C6D6A">
            <w:pPr>
              <w:snapToGrid w:val="0"/>
              <w:spacing w:before="60" w:after="60"/>
              <w:jc w:val="left"/>
              <w:rPr>
                <w:lang w:val="en-US"/>
              </w:rPr>
            </w:pPr>
            <w:r w:rsidRPr="00E436B1">
              <w:rPr>
                <w:b/>
                <w:lang w:val="en-US"/>
              </w:rPr>
              <w:t>201</w:t>
            </w:r>
            <w:r w:rsidR="008C6D6A">
              <w:rPr>
                <w:b/>
                <w:lang w:val="en-US"/>
              </w:rPr>
              <w:t>6</w:t>
            </w:r>
            <w:r w:rsidRPr="00E436B1">
              <w:rPr>
                <w:b/>
                <w:lang w:val="en-US"/>
              </w:rPr>
              <w:t>. ???. ??.</w:t>
            </w:r>
          </w:p>
        </w:tc>
      </w:tr>
      <w:tr w:rsidR="00DC3356" w:rsidRPr="00E436B1">
        <w:tc>
          <w:tcPr>
            <w:tcW w:w="3686" w:type="dxa"/>
            <w:tcBorders>
              <w:top w:val="single" w:sz="4" w:space="0" w:color="000000"/>
              <w:left w:val="single" w:sz="4" w:space="0" w:color="000000"/>
              <w:bottom w:val="single" w:sz="4" w:space="0" w:color="000000"/>
            </w:tcBorders>
            <w:shd w:val="clear" w:color="auto" w:fill="auto"/>
            <w:vAlign w:val="center"/>
          </w:tcPr>
          <w:p w:rsidR="00DC3356" w:rsidRPr="00E436B1" w:rsidRDefault="00E436B1">
            <w:pPr>
              <w:tabs>
                <w:tab w:val="left" w:pos="2552"/>
              </w:tabs>
              <w:snapToGrid w:val="0"/>
              <w:spacing w:before="60" w:after="60"/>
              <w:jc w:val="left"/>
              <w:rPr>
                <w:b/>
                <w:lang w:val="en-US"/>
              </w:rPr>
            </w:pPr>
            <w:r>
              <w:rPr>
                <w:lang w:val="en-US"/>
              </w:rPr>
              <w:t>Students</w:t>
            </w:r>
            <w:r w:rsidR="00DC3356" w:rsidRPr="00E436B1">
              <w:rPr>
                <w:lang w:val="en-US"/>
              </w:rPr>
              <w:t>:</w:t>
            </w:r>
          </w:p>
        </w:tc>
        <w:tc>
          <w:tcPr>
            <w:tcW w:w="598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F0742B">
            <w:pPr>
              <w:tabs>
                <w:tab w:val="left" w:pos="2552"/>
              </w:tabs>
              <w:spacing w:before="60" w:after="60"/>
              <w:rPr>
                <w:b/>
                <w:lang w:val="en-US"/>
              </w:rPr>
            </w:pPr>
            <w:r>
              <w:rPr>
                <w:b/>
                <w:lang w:val="en-US"/>
              </w:rPr>
              <w:t>&lt;name&gt; &lt;course&gt; &lt;group&gt;</w:t>
            </w:r>
          </w:p>
          <w:p w:rsidR="00DC3356" w:rsidRPr="00E436B1" w:rsidRDefault="00F0742B">
            <w:pPr>
              <w:tabs>
                <w:tab w:val="left" w:pos="2552"/>
              </w:tabs>
              <w:spacing w:before="60" w:after="60"/>
              <w:jc w:val="left"/>
              <w:rPr>
                <w:lang w:val="en-US"/>
              </w:rPr>
            </w:pPr>
            <w:r>
              <w:rPr>
                <w:b/>
                <w:lang w:val="en-US"/>
              </w:rPr>
              <w:t>&lt;name&gt; &lt;course&gt; &lt;group&gt;</w:t>
            </w:r>
          </w:p>
        </w:tc>
      </w:tr>
      <w:tr w:rsidR="00DC3356" w:rsidRPr="00E436B1">
        <w:tc>
          <w:tcPr>
            <w:tcW w:w="3686" w:type="dxa"/>
            <w:tcBorders>
              <w:top w:val="single" w:sz="4" w:space="0" w:color="000000"/>
              <w:left w:val="single" w:sz="4" w:space="0" w:color="000000"/>
              <w:bottom w:val="single" w:sz="4" w:space="0" w:color="000000"/>
            </w:tcBorders>
            <w:shd w:val="clear" w:color="auto" w:fill="auto"/>
            <w:vAlign w:val="center"/>
          </w:tcPr>
          <w:p w:rsidR="00DC3356" w:rsidRPr="00E436B1" w:rsidRDefault="00E436B1">
            <w:pPr>
              <w:tabs>
                <w:tab w:val="left" w:pos="2552"/>
              </w:tabs>
              <w:snapToGrid w:val="0"/>
              <w:spacing w:before="60" w:after="60"/>
              <w:jc w:val="left"/>
              <w:rPr>
                <w:b/>
                <w:lang w:val="en-US"/>
              </w:rPr>
            </w:pPr>
            <w:r>
              <w:rPr>
                <w:lang w:val="en-US"/>
              </w:rPr>
              <w:t>Name of this report</w:t>
            </w:r>
            <w:r w:rsidR="00DC3356" w:rsidRPr="00E436B1">
              <w:rPr>
                <w:lang w:val="en-US"/>
              </w:rPr>
              <w:t>:</w:t>
            </w:r>
          </w:p>
        </w:tc>
        <w:tc>
          <w:tcPr>
            <w:tcW w:w="598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E436B1">
            <w:pPr>
              <w:tabs>
                <w:tab w:val="left" w:pos="2552"/>
              </w:tabs>
              <w:spacing w:before="60" w:after="60"/>
              <w:rPr>
                <w:lang w:val="en-US"/>
              </w:rPr>
            </w:pPr>
            <w:r w:rsidRPr="00E436B1">
              <w:rPr>
                <w:b/>
                <w:lang w:val="en-US"/>
              </w:rPr>
              <w:t>ml4_</w:t>
            </w:r>
            <w:r w:rsidR="00E436B1">
              <w:rPr>
                <w:b/>
                <w:lang w:val="en-US"/>
              </w:rPr>
              <w:t>ml4a&lt;group&gt;</w:t>
            </w:r>
            <w:r w:rsidRPr="00E436B1">
              <w:rPr>
                <w:b/>
                <w:lang w:val="en-US"/>
              </w:rPr>
              <w:t>_</w:t>
            </w:r>
            <w:r w:rsidR="00E436B1">
              <w:rPr>
                <w:b/>
                <w:lang w:val="en-US"/>
              </w:rPr>
              <w:t>2</w:t>
            </w:r>
            <w:r w:rsidRPr="00E436B1">
              <w:rPr>
                <w:b/>
                <w:lang w:val="en-US"/>
              </w:rPr>
              <w:t>.doc</w:t>
            </w:r>
          </w:p>
        </w:tc>
      </w:tr>
      <w:tr w:rsidR="00DC3356" w:rsidRPr="00E436B1">
        <w:tc>
          <w:tcPr>
            <w:tcW w:w="3686" w:type="dxa"/>
            <w:tcBorders>
              <w:top w:val="single" w:sz="4" w:space="0" w:color="000000"/>
              <w:left w:val="single" w:sz="4" w:space="0" w:color="000000"/>
              <w:bottom w:val="single" w:sz="4" w:space="0" w:color="000000"/>
            </w:tcBorders>
            <w:shd w:val="clear" w:color="auto" w:fill="auto"/>
            <w:vAlign w:val="center"/>
          </w:tcPr>
          <w:p w:rsidR="00DC3356" w:rsidRPr="00E436B1" w:rsidRDefault="00E436B1">
            <w:pPr>
              <w:tabs>
                <w:tab w:val="left" w:pos="2552"/>
              </w:tabs>
              <w:snapToGrid w:val="0"/>
              <w:spacing w:before="60" w:after="60"/>
              <w:jc w:val="left"/>
              <w:rPr>
                <w:b/>
                <w:lang w:val="en-US"/>
              </w:rPr>
            </w:pPr>
            <w:r>
              <w:rPr>
                <w:lang w:val="en-US"/>
              </w:rPr>
              <w:t>Lecturer</w:t>
            </w:r>
            <w:r w:rsidR="00DC3356" w:rsidRPr="00E436B1">
              <w:rPr>
                <w:lang w:val="en-US"/>
              </w:rPr>
              <w:t>:</w:t>
            </w:r>
          </w:p>
        </w:tc>
        <w:tc>
          <w:tcPr>
            <w:tcW w:w="598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tabs>
                <w:tab w:val="left" w:pos="2552"/>
              </w:tabs>
              <w:snapToGrid w:val="0"/>
              <w:spacing w:before="60" w:after="60"/>
              <w:jc w:val="left"/>
              <w:rPr>
                <w:lang w:val="en-US"/>
              </w:rPr>
            </w:pPr>
            <w:r w:rsidRPr="00E436B1">
              <w:rPr>
                <w:b/>
                <w:lang w:val="en-US"/>
              </w:rPr>
              <w:t>???</w:t>
            </w:r>
          </w:p>
        </w:tc>
      </w:tr>
    </w:tbl>
    <w:p w:rsidR="00DC3356" w:rsidRPr="00E436B1" w:rsidRDefault="00DC3356">
      <w:pPr>
        <w:rPr>
          <w:lang w:val="en-US"/>
        </w:rPr>
      </w:pPr>
    </w:p>
    <w:p w:rsidR="00DC3356" w:rsidRPr="00E436B1" w:rsidRDefault="00E436B1">
      <w:pPr>
        <w:jc w:val="center"/>
        <w:rPr>
          <w:lang w:val="en-US"/>
        </w:rPr>
      </w:pPr>
      <w:r>
        <w:rPr>
          <w:b/>
          <w:sz w:val="28"/>
          <w:szCs w:val="28"/>
          <w:lang w:val="en-US"/>
        </w:rPr>
        <w:t>Fill in only the parts marked with bright yellow!</w:t>
      </w:r>
    </w:p>
    <w:p w:rsidR="00DC3356" w:rsidRPr="00E436B1" w:rsidRDefault="00E436B1">
      <w:pPr>
        <w:pStyle w:val="Heading1"/>
        <w:ind w:left="709" w:firstLine="0"/>
        <w:jc w:val="left"/>
        <w:rPr>
          <w:lang w:val="en-US"/>
        </w:rPr>
      </w:pPr>
      <w:r>
        <w:rPr>
          <w:lang w:val="en-US"/>
        </w:rPr>
        <w:t>Rating of this measurement</w:t>
      </w:r>
    </w:p>
    <w:p w:rsidR="00DC3356" w:rsidRPr="00E436B1" w:rsidRDefault="00E436B1">
      <w:pPr>
        <w:spacing w:after="60"/>
        <w:rPr>
          <w:lang w:val="en-US"/>
        </w:rPr>
      </w:pPr>
      <w:r>
        <w:rPr>
          <w:lang w:val="en-US"/>
        </w:rPr>
        <w:t>Your preparation will be tested before the measurement by asking five simple questions</w:t>
      </w:r>
      <w:r w:rsidR="00DC3356" w:rsidRPr="00E436B1">
        <w:rPr>
          <w:lang w:val="en-US"/>
        </w:rPr>
        <w:t xml:space="preserve">. </w:t>
      </w:r>
      <w:r w:rsidR="00AA2EED">
        <w:rPr>
          <w:lang w:val="en-US"/>
        </w:rPr>
        <w:t xml:space="preserve">It is necessary to give correct answers to at least two questions to pass the test. Without at least two right </w:t>
      </w:r>
      <w:r w:rsidR="000649D8">
        <w:rPr>
          <w:lang w:val="en-US"/>
        </w:rPr>
        <w:t>answers</w:t>
      </w:r>
      <w:r w:rsidR="00AA2EED">
        <w:rPr>
          <w:lang w:val="en-US"/>
        </w:rPr>
        <w:t xml:space="preserve"> the measurement cannot be rated and need</w:t>
      </w:r>
      <w:r w:rsidR="000649D8">
        <w:rPr>
          <w:lang w:val="en-US"/>
        </w:rPr>
        <w:t>ed</w:t>
      </w:r>
      <w:r w:rsidR="00AA2EED">
        <w:rPr>
          <w:lang w:val="en-US"/>
        </w:rPr>
        <w:t xml:space="preserve"> to be repeated</w:t>
      </w:r>
      <w:r w:rsidR="00DC3356" w:rsidRPr="00E436B1">
        <w:rPr>
          <w:lang w:val="en-US"/>
        </w:rPr>
        <w:t xml:space="preserve">. </w:t>
      </w:r>
    </w:p>
    <w:p w:rsidR="005C444D" w:rsidRDefault="00AA2EED" w:rsidP="009A3327">
      <w:pPr>
        <w:spacing w:after="60"/>
        <w:rPr>
          <w:lang w:val="en-US"/>
        </w:rPr>
      </w:pPr>
      <w:r>
        <w:rPr>
          <w:lang w:val="en-US"/>
        </w:rPr>
        <w:t xml:space="preserve">The measurement report is either accepted or asked to be extended based upon the formal and theoretical quality of the document (and also by asking questions </w:t>
      </w:r>
      <w:r w:rsidR="009A3327">
        <w:rPr>
          <w:lang w:val="en-US"/>
        </w:rPr>
        <w:t>if needed)</w:t>
      </w:r>
      <w:r>
        <w:rPr>
          <w:lang w:val="en-US"/>
        </w:rPr>
        <w:t>.</w:t>
      </w:r>
      <w:r w:rsidR="009A3327">
        <w:rPr>
          <w:lang w:val="en-US"/>
        </w:rPr>
        <w:t xml:space="preserve"> If the report is acceptable a mark for the measurement is given based upon the result of the test.</w:t>
      </w:r>
    </w:p>
    <w:p w:rsidR="00DC3356" w:rsidRPr="00E436B1" w:rsidRDefault="005C444D" w:rsidP="005C444D">
      <w:pPr>
        <w:spacing w:after="60"/>
        <w:rPr>
          <w:lang w:val="en-US"/>
        </w:rPr>
      </w:pPr>
      <w:r>
        <w:rPr>
          <w:lang w:val="en-US"/>
        </w:rPr>
        <w:t xml:space="preserve">There are </w:t>
      </w:r>
      <w:r>
        <w:rPr>
          <w:b/>
          <w:lang w:val="en-US"/>
        </w:rPr>
        <w:t xml:space="preserve">beginner level </w:t>
      </w:r>
      <w:r>
        <w:rPr>
          <w:lang w:val="en-US"/>
        </w:rPr>
        <w:t xml:space="preserve">and </w:t>
      </w:r>
      <w:r>
        <w:rPr>
          <w:b/>
          <w:lang w:val="en-US"/>
        </w:rPr>
        <w:t xml:space="preserve">advanced level </w:t>
      </w:r>
      <w:r>
        <w:rPr>
          <w:lang w:val="en-US"/>
        </w:rPr>
        <w:t>(marked by +) tasks. For the exam at the end of the semester a mark good (4) can be granted if the student is able to do the basic tasks. For the mark excellent (5) the advanced level tasks are also required to complete!</w:t>
      </w:r>
    </w:p>
    <w:p w:rsidR="00DC3356" w:rsidRPr="00E436B1" w:rsidRDefault="00DC3356">
      <w:pPr>
        <w:pStyle w:val="Heading1"/>
        <w:pageBreakBefore/>
        <w:ind w:left="709" w:hanging="709"/>
        <w:rPr>
          <w:lang w:val="en-US"/>
        </w:rPr>
      </w:pPr>
      <w:r w:rsidRPr="00E436B1">
        <w:rPr>
          <w:lang w:val="en-US"/>
        </w:rPr>
        <w:lastRenderedPageBreak/>
        <w:t>1.</w:t>
      </w:r>
      <w:r w:rsidRPr="00E436B1">
        <w:rPr>
          <w:lang w:val="en-US"/>
        </w:rPr>
        <w:tab/>
      </w:r>
      <w:r w:rsidR="00C83D9B">
        <w:rPr>
          <w:lang w:val="en-US"/>
        </w:rPr>
        <w:t>Dynamic TCP/IP configuration of network nodes</w:t>
      </w:r>
    </w:p>
    <w:p w:rsidR="00DC3356" w:rsidRPr="00E436B1" w:rsidRDefault="00C83D9B">
      <w:pPr>
        <w:pStyle w:val="BodyText"/>
        <w:spacing w:before="120"/>
        <w:rPr>
          <w:b/>
          <w:bCs/>
          <w:lang w:val="en-US"/>
        </w:rPr>
      </w:pPr>
      <w:r>
        <w:rPr>
          <w:b/>
          <w:bCs/>
          <w:lang w:val="en-US"/>
        </w:rPr>
        <w:t>Aim of this task</w:t>
      </w:r>
      <w:r w:rsidR="00DC3356" w:rsidRPr="00E436B1">
        <w:rPr>
          <w:b/>
          <w:bCs/>
          <w:lang w:val="en-US"/>
        </w:rPr>
        <w:t>:</w:t>
      </w:r>
      <w:r w:rsidR="00DC3356" w:rsidRPr="00E436B1">
        <w:rPr>
          <w:lang w:val="en-US"/>
        </w:rPr>
        <w:t xml:space="preserve"> </w:t>
      </w:r>
      <w:r>
        <w:rPr>
          <w:lang w:val="en-US"/>
        </w:rPr>
        <w:t>getting familiar with the DHCP protocol</w:t>
      </w:r>
      <w:r w:rsidR="00DC3356" w:rsidRPr="00E436B1">
        <w:rPr>
          <w:lang w:val="en-US"/>
        </w:rPr>
        <w:t xml:space="preserve">. </w:t>
      </w:r>
      <w:r>
        <w:rPr>
          <w:lang w:val="en-US"/>
        </w:rPr>
        <w:t xml:space="preserve">Take care to observe the </w:t>
      </w:r>
      <w:r>
        <w:rPr>
          <w:b/>
          <w:lang w:val="en-US"/>
        </w:rPr>
        <w:t xml:space="preserve">very first </w:t>
      </w:r>
      <w:r>
        <w:rPr>
          <w:lang w:val="en-US"/>
        </w:rPr>
        <w:t>boot of the operating systems in</w:t>
      </w:r>
      <w:r w:rsidR="00DC3356" w:rsidRPr="00E436B1">
        <w:rPr>
          <w:lang w:val="en-US"/>
        </w:rPr>
        <w:t xml:space="preserve">! </w:t>
      </w:r>
      <w:r w:rsidR="00A11B49">
        <w:rPr>
          <w:lang w:val="en-US"/>
        </w:rPr>
        <w:t>If you missed the first system start ask help from the lecturer</w:t>
      </w:r>
      <w:r w:rsidR="00DC3356" w:rsidRPr="00E436B1">
        <w:rPr>
          <w:lang w:val="en-US"/>
        </w:rPr>
        <w:t xml:space="preserve">! </w:t>
      </w:r>
      <w:r w:rsidR="00A11B49">
        <w:rPr>
          <w:lang w:val="en-US"/>
        </w:rPr>
        <w:t>(It is worth to observe not only the first but the succeeding boot processes too but it is not required during these tasks</w:t>
      </w:r>
      <w:r w:rsidR="00DC3356" w:rsidRPr="00E436B1">
        <w:rPr>
          <w:lang w:val="en-US"/>
        </w:rPr>
        <w:t>.</w:t>
      </w:r>
      <w:r w:rsidR="00A11B49">
        <w:rPr>
          <w:lang w:val="en-US"/>
        </w:rPr>
        <w:t>)</w:t>
      </w:r>
    </w:p>
    <w:p w:rsidR="00DC3356" w:rsidRPr="00E436B1" w:rsidRDefault="00A11B49">
      <w:pPr>
        <w:pStyle w:val="BodyText"/>
        <w:spacing w:before="120"/>
        <w:rPr>
          <w:lang w:val="en-US"/>
        </w:rPr>
      </w:pPr>
      <w:r>
        <w:rPr>
          <w:b/>
          <w:bCs/>
          <w:lang w:val="en-US"/>
        </w:rPr>
        <w:t>Preparation</w:t>
      </w:r>
      <w:r w:rsidR="00DC3356" w:rsidRPr="00E436B1">
        <w:rPr>
          <w:b/>
          <w:bCs/>
          <w:lang w:val="en-US"/>
        </w:rPr>
        <w:t>:</w:t>
      </w:r>
      <w:r w:rsidR="00DC3356" w:rsidRPr="00E436B1">
        <w:rPr>
          <w:lang w:val="en-US"/>
        </w:rPr>
        <w:t xml:space="preserve"> </w:t>
      </w:r>
      <w:r>
        <w:rPr>
          <w:lang w:val="en-US"/>
        </w:rPr>
        <w:t>copy the two linked virtual machine folders (</w:t>
      </w:r>
      <w:r w:rsidRPr="00E436B1">
        <w:rPr>
          <w:rFonts w:ascii="Consolas" w:hAnsi="Consolas"/>
          <w:sz w:val="20"/>
          <w:szCs w:val="20"/>
          <w:lang w:val="en-US"/>
        </w:rPr>
        <w:t>*_linked_clone</w:t>
      </w:r>
      <w:r>
        <w:rPr>
          <w:lang w:val="en-US"/>
        </w:rPr>
        <w:t xml:space="preserve">) located as subfolders in </w:t>
      </w:r>
      <w:r w:rsidR="00DC3356" w:rsidRPr="00E436B1">
        <w:rPr>
          <w:rFonts w:ascii="Consolas" w:hAnsi="Consolas"/>
          <w:sz w:val="20"/>
          <w:szCs w:val="20"/>
          <w:lang w:val="en-US"/>
        </w:rPr>
        <w:t>V:</w:t>
      </w:r>
      <w:r>
        <w:rPr>
          <w:rFonts w:ascii="Consolas" w:hAnsi="Consolas"/>
          <w:sz w:val="20"/>
          <w:szCs w:val="20"/>
          <w:lang w:val="en-US"/>
        </w:rPr>
        <w:t>\</w:t>
      </w:r>
      <w:r w:rsidR="00DC3356" w:rsidRPr="00E436B1">
        <w:rPr>
          <w:rFonts w:ascii="Consolas" w:hAnsi="Consolas"/>
          <w:sz w:val="20"/>
          <w:szCs w:val="20"/>
          <w:lang w:val="en-US"/>
        </w:rPr>
        <w:t>ML4_M2_application_level_networking</w:t>
      </w:r>
      <w:r w:rsidR="00DC3356" w:rsidRPr="00E436B1">
        <w:rPr>
          <w:lang w:val="en-US"/>
        </w:rPr>
        <w:t xml:space="preserve"> </w:t>
      </w:r>
      <w:r>
        <w:rPr>
          <w:lang w:val="en-US"/>
        </w:rPr>
        <w:t>to drive</w:t>
      </w:r>
      <w:r w:rsidR="00DC3356" w:rsidRPr="00E436B1">
        <w:rPr>
          <w:lang w:val="en-US"/>
        </w:rPr>
        <w:t xml:space="preserve"> </w:t>
      </w:r>
      <w:r w:rsidR="00DC3356" w:rsidRPr="00E436B1">
        <w:rPr>
          <w:rFonts w:ascii="Consolas" w:hAnsi="Consolas"/>
          <w:sz w:val="20"/>
          <w:szCs w:val="20"/>
          <w:lang w:val="en-US"/>
        </w:rPr>
        <w:t>D:</w:t>
      </w:r>
      <w:r>
        <w:rPr>
          <w:lang w:val="en-US"/>
        </w:rPr>
        <w:t>!</w:t>
      </w:r>
      <w:r w:rsidR="00DC3356" w:rsidRPr="00E436B1">
        <w:rPr>
          <w:lang w:val="en-US"/>
        </w:rPr>
        <w:t xml:space="preserve"> </w:t>
      </w:r>
      <w:r>
        <w:rPr>
          <w:lang w:val="en-US"/>
        </w:rPr>
        <w:t xml:space="preserve">In the case drive </w:t>
      </w:r>
      <w:r w:rsidRPr="00E436B1">
        <w:rPr>
          <w:rFonts w:ascii="Consolas" w:hAnsi="Consolas"/>
          <w:sz w:val="20"/>
          <w:szCs w:val="20"/>
          <w:lang w:val="en-US"/>
        </w:rPr>
        <w:t>D:</w:t>
      </w:r>
      <w:r>
        <w:rPr>
          <w:rFonts w:ascii="Consolas" w:hAnsi="Consolas"/>
          <w:sz w:val="20"/>
          <w:szCs w:val="20"/>
          <w:lang w:val="en-US"/>
        </w:rPr>
        <w:t xml:space="preserve"> </w:t>
      </w:r>
      <w:r>
        <w:rPr>
          <w:lang w:val="en-US"/>
        </w:rPr>
        <w:t xml:space="preserve">already contains these folders delete them before copying unless the lecturer asks you to leave the folders in peace (in case the folders were pre-copied to drive </w:t>
      </w:r>
      <w:r w:rsidRPr="00A11B49">
        <w:rPr>
          <w:rFonts w:ascii="Consolas" w:hAnsi="Consolas" w:cs="Consolas"/>
          <w:sz w:val="20"/>
          <w:szCs w:val="20"/>
          <w:lang w:val="en-US"/>
        </w:rPr>
        <w:t>D:</w:t>
      </w:r>
      <w:r>
        <w:rPr>
          <w:lang w:val="en-US"/>
        </w:rPr>
        <w:t xml:space="preserve"> by the lecturer)</w:t>
      </w:r>
      <w:r w:rsidR="00DC3356" w:rsidRPr="00E436B1">
        <w:rPr>
          <w:lang w:val="en-US"/>
        </w:rPr>
        <w:t>.</w:t>
      </w:r>
    </w:p>
    <w:p w:rsidR="00DC3356" w:rsidRPr="00E436B1" w:rsidRDefault="00DC3356">
      <w:pPr>
        <w:pStyle w:val="Heading2"/>
        <w:rPr>
          <w:lang w:val="en-US" w:eastAsia="hu-HU"/>
        </w:rPr>
      </w:pPr>
      <w:r w:rsidRPr="00E436B1">
        <w:rPr>
          <w:lang w:val="en-US"/>
        </w:rPr>
        <w:t>1.1</w:t>
      </w:r>
      <w:r w:rsidRPr="00E436B1">
        <w:rPr>
          <w:lang w:val="en-US"/>
        </w:rPr>
        <w:tab/>
      </w:r>
      <w:r w:rsidR="0049188D">
        <w:rPr>
          <w:lang w:val="en-US"/>
        </w:rPr>
        <w:t xml:space="preserve">Dynamic configuration of </w:t>
      </w:r>
      <w:r w:rsidRPr="00E436B1">
        <w:rPr>
          <w:lang w:val="en-US"/>
        </w:rPr>
        <w:t>Ubuntu</w:t>
      </w:r>
      <w:r w:rsidRPr="00E436B1">
        <w:rPr>
          <w:rFonts w:eastAsia="Arial"/>
          <w:lang w:val="en-US"/>
        </w:rPr>
        <w:t xml:space="preserve"> 12.10</w:t>
      </w: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rPr>
          <w:trHeight w:val="1378"/>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49188D">
            <w:pPr>
              <w:numPr>
                <w:ilvl w:val="0"/>
                <w:numId w:val="13"/>
              </w:numPr>
              <w:snapToGrid w:val="0"/>
              <w:spacing w:after="60"/>
              <w:ind w:left="714" w:hanging="357"/>
              <w:jc w:val="left"/>
              <w:rPr>
                <w:lang w:val="en-US" w:eastAsia="hu-HU"/>
              </w:rPr>
            </w:pPr>
            <w:r>
              <w:rPr>
                <w:lang w:val="en-US" w:eastAsia="hu-HU"/>
              </w:rPr>
              <w:t>Start capturing network traffic in</w:t>
            </w:r>
            <w:r w:rsidR="00DC3356" w:rsidRPr="00E436B1">
              <w:rPr>
                <w:lang w:val="en-US" w:eastAsia="hu-HU"/>
              </w:rPr>
              <w:t xml:space="preserve"> Wireshark!</w:t>
            </w:r>
          </w:p>
          <w:p w:rsidR="00DC3356" w:rsidRPr="00E436B1" w:rsidRDefault="0049188D">
            <w:pPr>
              <w:numPr>
                <w:ilvl w:val="0"/>
                <w:numId w:val="13"/>
              </w:numPr>
              <w:spacing w:after="60"/>
              <w:ind w:left="714" w:hanging="357"/>
              <w:jc w:val="left"/>
              <w:rPr>
                <w:lang w:val="en-US" w:eastAsia="hu-HU"/>
              </w:rPr>
            </w:pPr>
            <w:r>
              <w:rPr>
                <w:lang w:val="en-US" w:eastAsia="hu-HU"/>
              </w:rPr>
              <w:t>Assure that the network type of the virtual machine is set to “bridged”</w:t>
            </w:r>
            <w:r w:rsidR="00DC3356" w:rsidRPr="00E436B1">
              <w:rPr>
                <w:lang w:val="en-US" w:eastAsia="hu-HU"/>
              </w:rPr>
              <w:t>!</w:t>
            </w:r>
          </w:p>
          <w:p w:rsidR="00DC3356" w:rsidRPr="00E436B1" w:rsidRDefault="0049188D">
            <w:pPr>
              <w:numPr>
                <w:ilvl w:val="0"/>
                <w:numId w:val="13"/>
              </w:numPr>
              <w:spacing w:after="60"/>
              <w:ind w:left="714" w:hanging="357"/>
              <w:jc w:val="left"/>
              <w:rPr>
                <w:lang w:val="en-US" w:eastAsia="hu-HU"/>
              </w:rPr>
            </w:pPr>
            <w:r>
              <w:rPr>
                <w:lang w:val="en-US" w:eastAsia="hu-HU"/>
              </w:rPr>
              <w:t>Start the virtual machine (answer with “copied it” if asked)!</w:t>
            </w:r>
          </w:p>
          <w:p w:rsidR="00DC3356" w:rsidRPr="00E436B1" w:rsidRDefault="0049188D" w:rsidP="0049188D">
            <w:pPr>
              <w:numPr>
                <w:ilvl w:val="0"/>
                <w:numId w:val="13"/>
              </w:numPr>
              <w:autoSpaceDE w:val="0"/>
              <w:spacing w:after="60"/>
              <w:ind w:left="714" w:hanging="357"/>
              <w:jc w:val="left"/>
              <w:rPr>
                <w:lang w:val="en-US" w:eastAsia="hu-HU"/>
              </w:rPr>
            </w:pPr>
            <w:r>
              <w:rPr>
                <w:lang w:val="en-US" w:eastAsia="hu-HU"/>
              </w:rPr>
              <w:t>After the login prompt appears log in to the system</w:t>
            </w:r>
            <w:r w:rsidR="00DC3356" w:rsidRPr="00E436B1">
              <w:rPr>
                <w:lang w:val="en-US" w:eastAsia="hu-HU"/>
              </w:rPr>
              <w:t xml:space="preserve"> (</w:t>
            </w:r>
            <w:r w:rsidR="00DC3356" w:rsidRPr="00E436B1">
              <w:rPr>
                <w:i/>
                <w:lang w:val="en-US" w:eastAsia="hu-HU"/>
              </w:rPr>
              <w:t>user/user</w:t>
            </w:r>
            <w:r w:rsidR="00DC3356" w:rsidRPr="00E436B1">
              <w:rPr>
                <w:lang w:val="en-US" w:eastAsia="hu-HU"/>
              </w:rPr>
              <w:t>)</w:t>
            </w:r>
            <w:r>
              <w:rPr>
                <w:lang w:val="en-US" w:eastAsia="hu-HU"/>
              </w:rPr>
              <w:t xml:space="preserve">! Figure out the MAC address of the virtual machine by using the command line tool </w:t>
            </w:r>
            <w:r w:rsidR="00DC3356" w:rsidRPr="00E436B1">
              <w:rPr>
                <w:i/>
                <w:lang w:val="en-US" w:eastAsia="hu-HU"/>
              </w:rPr>
              <w:t>ifconfig</w:t>
            </w:r>
            <w:r w:rsidR="00DC3356" w:rsidRPr="00E436B1">
              <w:rPr>
                <w:lang w:val="en-US" w:eastAsia="hu-HU"/>
              </w:rPr>
              <w:t xml:space="preserve"> </w:t>
            </w:r>
            <w:r>
              <w:rPr>
                <w:lang w:val="en-US" w:eastAsia="hu-HU"/>
              </w:rPr>
              <w:t>inside a terminal!</w:t>
            </w:r>
          </w:p>
        </w:tc>
      </w:tr>
      <w:tr w:rsidR="00DC3356" w:rsidRPr="00E436B1">
        <w:trPr>
          <w:trHeight w:val="242"/>
        </w:trPr>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49188D">
            <w:pPr>
              <w:autoSpaceDE w:val="0"/>
              <w:snapToGrid w:val="0"/>
              <w:spacing w:after="60"/>
              <w:ind w:left="714"/>
              <w:jc w:val="left"/>
              <w:rPr>
                <w:lang w:val="en-US" w:eastAsia="hu-HU"/>
              </w:rPr>
            </w:pPr>
            <w:r w:rsidRPr="00E436B1">
              <w:rPr>
                <w:lang w:val="en-US" w:eastAsia="hu-HU"/>
              </w:rPr>
              <w:t xml:space="preserve">&lt;&lt;MAC </w:t>
            </w:r>
            <w:r w:rsidR="0049188D">
              <w:rPr>
                <w:lang w:val="en-US" w:eastAsia="hu-HU"/>
              </w:rPr>
              <w:t>address</w:t>
            </w:r>
            <w:r w:rsidRPr="00E436B1">
              <w:rPr>
                <w:lang w:val="en-US" w:eastAsia="hu-HU"/>
              </w:rPr>
              <w:t>&gt;&gt;</w:t>
            </w:r>
          </w:p>
        </w:tc>
      </w:tr>
      <w:tr w:rsidR="00DC3356" w:rsidRPr="00E436B1">
        <w:trPr>
          <w:trHeight w:val="789"/>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EA1D59">
            <w:pPr>
              <w:numPr>
                <w:ilvl w:val="0"/>
                <w:numId w:val="13"/>
              </w:numPr>
              <w:autoSpaceDE w:val="0"/>
              <w:snapToGrid w:val="0"/>
              <w:spacing w:after="60"/>
              <w:ind w:left="714" w:hanging="357"/>
              <w:jc w:val="left"/>
              <w:rPr>
                <w:lang w:val="en-US" w:eastAsia="hu-HU"/>
              </w:rPr>
            </w:pPr>
            <w:r>
              <w:rPr>
                <w:lang w:val="en-US" w:eastAsia="hu-HU"/>
              </w:rPr>
              <w:t>Shut down the system</w:t>
            </w:r>
            <w:r w:rsidR="00DC3356" w:rsidRPr="00E436B1">
              <w:rPr>
                <w:lang w:val="en-US" w:eastAsia="hu-HU"/>
              </w:rPr>
              <w:t xml:space="preserve"> (</w:t>
            </w:r>
            <w:r>
              <w:rPr>
                <w:lang w:val="en-US" w:eastAsia="hu-HU"/>
              </w:rPr>
              <w:t xml:space="preserve">either by issuing </w:t>
            </w:r>
            <w:r w:rsidR="00DC3356" w:rsidRPr="00E436B1">
              <w:rPr>
                <w:rFonts w:ascii="Courier New" w:hAnsi="Courier New" w:cs="Courier New"/>
                <w:lang w:val="en-US" w:eastAsia="hu-HU"/>
              </w:rPr>
              <w:t>sudo poweroff</w:t>
            </w:r>
            <w:r w:rsidR="00DC3356" w:rsidRPr="00E436B1">
              <w:rPr>
                <w:lang w:val="en-US" w:eastAsia="hu-HU"/>
              </w:rPr>
              <w:t xml:space="preserve"> </w:t>
            </w:r>
            <w:r>
              <w:rPr>
                <w:lang w:val="en-US" w:eastAsia="hu-HU"/>
              </w:rPr>
              <w:t>in a terminal or using the GUI</w:t>
            </w:r>
            <w:r w:rsidR="00DC3356" w:rsidRPr="00E436B1">
              <w:rPr>
                <w:lang w:val="en-US" w:eastAsia="hu-HU"/>
              </w:rPr>
              <w:t>)</w:t>
            </w:r>
            <w:r w:rsidR="00227B45">
              <w:rPr>
                <w:lang w:val="en-US" w:eastAsia="hu-HU"/>
              </w:rPr>
              <w:t>! After quitting from</w:t>
            </w:r>
            <w:r w:rsidR="00DC3356" w:rsidRPr="00E436B1">
              <w:rPr>
                <w:lang w:val="en-US" w:eastAsia="hu-HU"/>
              </w:rPr>
              <w:t xml:space="preserve"> VMware Player </w:t>
            </w:r>
            <w:r w:rsidR="00227B45">
              <w:rPr>
                <w:lang w:val="en-US" w:eastAsia="hu-HU"/>
              </w:rPr>
              <w:t>stop capturing network traffic</w:t>
            </w:r>
            <w:r w:rsidR="00DC3356" w:rsidRPr="00E436B1">
              <w:rPr>
                <w:lang w:val="en-US" w:eastAsia="hu-HU"/>
              </w:rPr>
              <w:t>!</w:t>
            </w:r>
          </w:p>
          <w:p w:rsidR="00DC3356" w:rsidRPr="00E436B1" w:rsidRDefault="00227B45" w:rsidP="00227B45">
            <w:pPr>
              <w:numPr>
                <w:ilvl w:val="0"/>
                <w:numId w:val="13"/>
              </w:numPr>
              <w:spacing w:after="60"/>
              <w:ind w:left="714" w:hanging="357"/>
              <w:jc w:val="left"/>
              <w:rPr>
                <w:lang w:val="en-US" w:eastAsia="hu-HU"/>
              </w:rPr>
            </w:pPr>
            <w:r>
              <w:rPr>
                <w:lang w:val="en-US" w:eastAsia="hu-HU"/>
              </w:rPr>
              <w:t xml:space="preserve">Construct a </w:t>
            </w:r>
            <w:r w:rsidRPr="00227B45">
              <w:rPr>
                <w:i/>
                <w:lang w:val="en-US" w:eastAsia="hu-HU"/>
              </w:rPr>
              <w:t>display filter</w:t>
            </w:r>
            <w:r>
              <w:rPr>
                <w:lang w:val="en-US" w:eastAsia="hu-HU"/>
              </w:rPr>
              <w:t xml:space="preserve"> to show only network traffic belonging to the virtual machine</w:t>
            </w:r>
            <w:r w:rsidR="00DC3356" w:rsidRPr="00E436B1">
              <w:rPr>
                <w:lang w:val="en-US" w:eastAsia="hu-HU"/>
              </w:rPr>
              <w:t>!</w:t>
            </w:r>
          </w:p>
        </w:tc>
      </w:tr>
      <w:tr w:rsidR="00DC3356" w:rsidRPr="00E436B1">
        <w:trPr>
          <w:trHeight w:val="154"/>
        </w:trPr>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227B45">
            <w:pPr>
              <w:snapToGrid w:val="0"/>
              <w:spacing w:after="60"/>
              <w:ind w:left="714"/>
              <w:jc w:val="left"/>
              <w:rPr>
                <w:lang w:val="en-US" w:eastAsia="hu-HU"/>
              </w:rPr>
            </w:pPr>
            <w:r w:rsidRPr="00E436B1">
              <w:rPr>
                <w:lang w:val="en-US" w:eastAsia="hu-HU"/>
              </w:rPr>
              <w:t>&lt;&lt;</w:t>
            </w:r>
            <w:r w:rsidR="00227B45">
              <w:rPr>
                <w:lang w:val="en-US" w:eastAsia="hu-HU"/>
              </w:rPr>
              <w:t>display filter</w:t>
            </w:r>
            <w:r w:rsidRPr="00E436B1">
              <w:rPr>
                <w:lang w:val="en-US" w:eastAsia="hu-HU"/>
              </w:rPr>
              <w:t>&gt;&gt;</w:t>
            </w:r>
          </w:p>
        </w:tc>
      </w:tr>
      <w:tr w:rsidR="00DC3356" w:rsidRPr="00E436B1">
        <w:trPr>
          <w:trHeight w:val="148"/>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27B45" w:rsidP="00227B45">
            <w:pPr>
              <w:numPr>
                <w:ilvl w:val="0"/>
                <w:numId w:val="13"/>
              </w:numPr>
              <w:snapToGrid w:val="0"/>
              <w:spacing w:after="60"/>
              <w:ind w:left="714" w:hanging="357"/>
              <w:jc w:val="left"/>
              <w:rPr>
                <w:lang w:val="en-US" w:eastAsia="hu-HU"/>
              </w:rPr>
            </w:pPr>
            <w:r>
              <w:rPr>
                <w:lang w:val="en-US" w:eastAsia="hu-HU"/>
              </w:rPr>
              <w:t>Analyze the traffic</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227B45">
            <w:pPr>
              <w:snapToGrid w:val="0"/>
              <w:ind w:left="720"/>
              <w:jc w:val="left"/>
              <w:rPr>
                <w:lang w:val="en-US" w:eastAsia="hu-HU"/>
              </w:rPr>
            </w:pPr>
            <w:r>
              <w:rPr>
                <w:lang w:val="en-US" w:eastAsia="hu-HU"/>
              </w:rPr>
              <w:t>&lt;&lt;screen shot</w:t>
            </w:r>
            <w:r w:rsidR="00DC3356"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27B45" w:rsidP="00227B45">
            <w:pPr>
              <w:numPr>
                <w:ilvl w:val="0"/>
                <w:numId w:val="13"/>
              </w:numPr>
              <w:snapToGrid w:val="0"/>
              <w:jc w:val="left"/>
              <w:rPr>
                <w:lang w:val="en-US" w:eastAsia="hu-HU"/>
              </w:rPr>
            </w:pPr>
            <w:r>
              <w:rPr>
                <w:lang w:val="en-US" w:eastAsia="hu-HU"/>
              </w:rPr>
              <w:t xml:space="preserve">What protocols are used by </w:t>
            </w:r>
            <w:r w:rsidR="00DC3356" w:rsidRPr="00E436B1">
              <w:rPr>
                <w:lang w:val="en-US" w:eastAsia="hu-HU"/>
              </w:rPr>
              <w:t>Ubuntu Linux</w:t>
            </w:r>
            <w:r>
              <w:rPr>
                <w:lang w:val="en-US" w:eastAsia="hu-HU"/>
              </w:rPr>
              <w:t xml:space="preserve"> (how and why)</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227B45">
            <w:pPr>
              <w:numPr>
                <w:ilvl w:val="0"/>
                <w:numId w:val="14"/>
              </w:numPr>
              <w:snapToGrid w:val="0"/>
              <w:spacing w:after="60"/>
              <w:ind w:left="1434" w:hanging="357"/>
              <w:jc w:val="left"/>
              <w:rPr>
                <w:lang w:val="en-US"/>
              </w:rPr>
            </w:pPr>
            <w:r w:rsidRPr="00E436B1">
              <w:rPr>
                <w:lang w:val="en-US" w:eastAsia="hu-HU"/>
              </w:rPr>
              <w:t>proto</w:t>
            </w:r>
            <w:r w:rsidR="00227B45">
              <w:rPr>
                <w:lang w:val="en-US" w:eastAsia="hu-HU"/>
              </w:rPr>
              <w:t>c</w:t>
            </w:r>
            <w:r w:rsidRPr="00E436B1">
              <w:rPr>
                <w:lang w:val="en-US" w:eastAsia="hu-HU"/>
              </w:rPr>
              <w:t xml:space="preserve">ol: </w:t>
            </w:r>
            <w:r w:rsidR="00227B45">
              <w:rPr>
                <w:lang w:val="en-US" w:eastAsia="hu-HU"/>
              </w:rPr>
              <w:t>description</w:t>
            </w:r>
          </w:p>
        </w:tc>
      </w:tr>
    </w:tbl>
    <w:p w:rsidR="00DC3356" w:rsidRPr="00E436B1" w:rsidRDefault="00DC3356">
      <w:pPr>
        <w:pStyle w:val="Heading2"/>
        <w:rPr>
          <w:lang w:val="en-US" w:eastAsia="hu-HU"/>
        </w:rPr>
      </w:pPr>
      <w:r w:rsidRPr="00E436B1">
        <w:rPr>
          <w:lang w:val="en-US"/>
        </w:rPr>
        <w:t>1.2</w:t>
      </w:r>
      <w:r w:rsidRPr="00E436B1">
        <w:rPr>
          <w:rFonts w:eastAsia="Arial"/>
          <w:lang w:val="en-US"/>
        </w:rPr>
        <w:t xml:space="preserve"> </w:t>
      </w:r>
      <w:r w:rsidRPr="00E436B1">
        <w:rPr>
          <w:lang w:val="en-US"/>
        </w:rPr>
        <w:tab/>
      </w:r>
      <w:r w:rsidR="00227B45">
        <w:rPr>
          <w:lang w:val="en-US"/>
        </w:rPr>
        <w:t xml:space="preserve">Dynamic configuration of </w:t>
      </w:r>
      <w:r w:rsidRPr="00E436B1">
        <w:rPr>
          <w:lang w:val="en-US"/>
        </w:rPr>
        <w:t>Windows</w:t>
      </w:r>
      <w:r w:rsidRPr="00E436B1">
        <w:rPr>
          <w:rFonts w:eastAsia="Arial"/>
          <w:lang w:val="en-US"/>
        </w:rPr>
        <w:t xml:space="preserve"> </w:t>
      </w:r>
      <w:r w:rsidRPr="00E436B1">
        <w:rPr>
          <w:lang w:val="en-US"/>
        </w:rPr>
        <w:t>7</w:t>
      </w: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rPr>
          <w:trHeight w:val="1598"/>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27B45">
            <w:pPr>
              <w:numPr>
                <w:ilvl w:val="0"/>
                <w:numId w:val="6"/>
              </w:numPr>
              <w:snapToGrid w:val="0"/>
              <w:spacing w:after="60"/>
              <w:jc w:val="left"/>
              <w:rPr>
                <w:lang w:val="en-US" w:eastAsia="hu-HU"/>
              </w:rPr>
            </w:pPr>
            <w:r>
              <w:rPr>
                <w:lang w:val="en-US" w:eastAsia="hu-HU"/>
              </w:rPr>
              <w:t xml:space="preserve">Start capturing network traffic in </w:t>
            </w:r>
            <w:r w:rsidR="00DC3356" w:rsidRPr="00E436B1">
              <w:rPr>
                <w:lang w:val="en-US" w:eastAsia="hu-HU"/>
              </w:rPr>
              <w:t>Wireshark!</w:t>
            </w:r>
          </w:p>
          <w:p w:rsidR="00DC3356" w:rsidRPr="00E436B1" w:rsidRDefault="00227B45">
            <w:pPr>
              <w:numPr>
                <w:ilvl w:val="0"/>
                <w:numId w:val="6"/>
              </w:numPr>
              <w:spacing w:after="60"/>
              <w:jc w:val="left"/>
              <w:rPr>
                <w:lang w:val="en-US" w:eastAsia="hu-HU"/>
              </w:rPr>
            </w:pPr>
            <w:r>
              <w:rPr>
                <w:lang w:val="en-US" w:eastAsia="hu-HU"/>
              </w:rPr>
              <w:t>Assure that the network type of the virtual machine is set to “bridged”</w:t>
            </w:r>
            <w:r w:rsidRPr="00E436B1">
              <w:rPr>
                <w:lang w:val="en-US" w:eastAsia="hu-HU"/>
              </w:rPr>
              <w:t>!</w:t>
            </w:r>
          </w:p>
          <w:p w:rsidR="00DC3356" w:rsidRPr="00E436B1" w:rsidRDefault="00227B45">
            <w:pPr>
              <w:numPr>
                <w:ilvl w:val="0"/>
                <w:numId w:val="6"/>
              </w:numPr>
              <w:spacing w:after="60"/>
              <w:jc w:val="left"/>
              <w:rPr>
                <w:lang w:val="en-US" w:eastAsia="hu-HU"/>
              </w:rPr>
            </w:pPr>
            <w:r>
              <w:rPr>
                <w:lang w:val="en-US" w:eastAsia="hu-HU"/>
              </w:rPr>
              <w:t>Start the virtual machine (answer with “copied it” if asked)!</w:t>
            </w:r>
            <w:r w:rsidR="00DC3356" w:rsidRPr="00E436B1">
              <w:rPr>
                <w:lang w:val="en-US" w:eastAsia="hu-HU"/>
              </w:rPr>
              <w:t xml:space="preserve"> </w:t>
            </w:r>
            <w:r>
              <w:rPr>
                <w:lang w:val="en-US" w:eastAsia="hu-HU"/>
              </w:rPr>
              <w:t xml:space="preserve">Be patient as the operating system is booting </w:t>
            </w:r>
            <w:r w:rsidR="00DC3356" w:rsidRPr="00E436B1">
              <w:rPr>
                <w:lang w:val="en-US" w:eastAsia="hu-HU"/>
              </w:rPr>
              <w:t>(</w:t>
            </w:r>
            <w:r>
              <w:rPr>
                <w:lang w:val="en-US" w:eastAsia="hu-HU"/>
              </w:rPr>
              <w:t xml:space="preserve">it can consume </w:t>
            </w:r>
            <w:r w:rsidR="00DC3356" w:rsidRPr="00E436B1">
              <w:rPr>
                <w:lang w:val="en-US" w:eastAsia="hu-HU"/>
              </w:rPr>
              <w:t xml:space="preserve">3-4 </w:t>
            </w:r>
            <w:r>
              <w:rPr>
                <w:lang w:val="en-US" w:eastAsia="hu-HU"/>
              </w:rPr>
              <w:t>minutes</w:t>
            </w:r>
            <w:r w:rsidR="00DC3356" w:rsidRPr="00E436B1">
              <w:rPr>
                <w:lang w:val="en-US" w:eastAsia="hu-HU"/>
              </w:rPr>
              <w:t xml:space="preserve">). </w:t>
            </w:r>
            <w:r>
              <w:rPr>
                <w:lang w:val="en-US" w:eastAsia="hu-HU"/>
              </w:rPr>
              <w:t>After the machine started log in</w:t>
            </w:r>
            <w:r w:rsidR="00DC3356" w:rsidRPr="00E436B1">
              <w:rPr>
                <w:lang w:val="en-US" w:eastAsia="hu-HU"/>
              </w:rPr>
              <w:t xml:space="preserve"> (</w:t>
            </w:r>
            <w:r w:rsidR="00DC3356" w:rsidRPr="00E436B1">
              <w:rPr>
                <w:i/>
                <w:lang w:val="en-US" w:eastAsia="hu-HU"/>
              </w:rPr>
              <w:t>meres/MeresLabor4</w:t>
            </w:r>
            <w:r w:rsidR="00DC3356" w:rsidRPr="00E436B1">
              <w:rPr>
                <w:lang w:val="en-US" w:eastAsia="hu-HU"/>
              </w:rPr>
              <w:t>)!</w:t>
            </w:r>
          </w:p>
          <w:p w:rsidR="00DC3356" w:rsidRPr="00E436B1" w:rsidRDefault="00F75022" w:rsidP="00F75022">
            <w:pPr>
              <w:numPr>
                <w:ilvl w:val="0"/>
                <w:numId w:val="6"/>
              </w:numPr>
              <w:autoSpaceDE w:val="0"/>
              <w:jc w:val="left"/>
              <w:rPr>
                <w:lang w:val="en-US" w:eastAsia="hu-HU"/>
              </w:rPr>
            </w:pPr>
            <w:r>
              <w:rPr>
                <w:lang w:val="en-US" w:eastAsia="hu-HU"/>
              </w:rPr>
              <w:t xml:space="preserve">After the desktop appears figure out the MAC address of the virtual machine using the command line tool </w:t>
            </w:r>
            <w:r w:rsidRPr="00F75022">
              <w:rPr>
                <w:i/>
                <w:lang w:val="en-US" w:eastAsia="hu-HU"/>
              </w:rPr>
              <w:t>ipconfig</w:t>
            </w:r>
            <w:r w:rsidR="00DC3356" w:rsidRPr="00E436B1">
              <w:rPr>
                <w:lang w:val="en-US" w:eastAsia="hu-HU"/>
              </w:rPr>
              <w:t xml:space="preserve">! </w:t>
            </w:r>
          </w:p>
        </w:tc>
      </w:tr>
      <w:tr w:rsidR="00DC3356" w:rsidRPr="00E436B1">
        <w:trPr>
          <w:trHeight w:val="367"/>
        </w:trPr>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F75022">
            <w:pPr>
              <w:autoSpaceDE w:val="0"/>
              <w:snapToGrid w:val="0"/>
              <w:ind w:left="720"/>
              <w:jc w:val="left"/>
              <w:rPr>
                <w:lang w:val="en-US" w:eastAsia="hu-HU"/>
              </w:rPr>
            </w:pPr>
            <w:r w:rsidRPr="00E436B1">
              <w:rPr>
                <w:lang w:val="en-US" w:eastAsia="hu-HU"/>
              </w:rPr>
              <w:lastRenderedPageBreak/>
              <w:t xml:space="preserve">&lt;&lt;MAC </w:t>
            </w:r>
            <w:r w:rsidR="00F75022">
              <w:rPr>
                <w:lang w:val="en-US" w:eastAsia="hu-HU"/>
              </w:rPr>
              <w:t>address</w:t>
            </w:r>
            <w:r w:rsidRPr="00E436B1">
              <w:rPr>
                <w:lang w:val="en-US" w:eastAsia="hu-HU"/>
              </w:rPr>
              <w:t>&gt;&gt;</w:t>
            </w:r>
          </w:p>
        </w:tc>
      </w:tr>
      <w:tr w:rsidR="00DC3356" w:rsidRPr="00E436B1">
        <w:trPr>
          <w:trHeight w:val="726"/>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F073DD">
            <w:pPr>
              <w:numPr>
                <w:ilvl w:val="0"/>
                <w:numId w:val="6"/>
              </w:numPr>
              <w:autoSpaceDE w:val="0"/>
              <w:snapToGrid w:val="0"/>
              <w:jc w:val="left"/>
              <w:rPr>
                <w:lang w:val="en-US" w:eastAsia="hu-HU"/>
              </w:rPr>
            </w:pPr>
            <w:r>
              <w:rPr>
                <w:lang w:val="en-US" w:eastAsia="hu-HU"/>
              </w:rPr>
              <w:t>Shut down the operating system</w:t>
            </w:r>
            <w:r w:rsidR="00DC3356" w:rsidRPr="00E436B1">
              <w:rPr>
                <w:lang w:val="en-US" w:eastAsia="hu-HU"/>
              </w:rPr>
              <w:t xml:space="preserve"> (</w:t>
            </w:r>
            <w:r w:rsidR="00DC3356" w:rsidRPr="00E436B1">
              <w:rPr>
                <w:rFonts w:ascii="Courier New" w:hAnsi="Courier New" w:cs="Courier New"/>
                <w:lang w:val="en-US" w:eastAsia="hu-HU"/>
              </w:rPr>
              <w:t>Turn Off Computer</w:t>
            </w:r>
            <w:r w:rsidR="00DC3356" w:rsidRPr="00E436B1">
              <w:rPr>
                <w:lang w:val="en-US" w:eastAsia="hu-HU"/>
              </w:rPr>
              <w:t>)</w:t>
            </w:r>
            <w:r>
              <w:rPr>
                <w:lang w:val="en-US" w:eastAsia="hu-HU"/>
              </w:rPr>
              <w:t xml:space="preserve">! After exiting </w:t>
            </w:r>
            <w:r w:rsidR="00DC3356" w:rsidRPr="00E436B1">
              <w:rPr>
                <w:lang w:val="en-US" w:eastAsia="hu-HU"/>
              </w:rPr>
              <w:t xml:space="preserve">VMware Player </w:t>
            </w:r>
            <w:r>
              <w:rPr>
                <w:lang w:val="en-US" w:eastAsia="hu-HU"/>
              </w:rPr>
              <w:t>stop capturing network traffic</w:t>
            </w:r>
            <w:r w:rsidR="00DC3356" w:rsidRPr="00E436B1">
              <w:rPr>
                <w:lang w:val="en-US" w:eastAsia="hu-HU"/>
              </w:rPr>
              <w:t>!</w:t>
            </w:r>
          </w:p>
          <w:p w:rsidR="00DC3356" w:rsidRPr="00E436B1" w:rsidRDefault="00F073DD">
            <w:pPr>
              <w:numPr>
                <w:ilvl w:val="0"/>
                <w:numId w:val="6"/>
              </w:numPr>
              <w:spacing w:after="60"/>
              <w:jc w:val="left"/>
              <w:rPr>
                <w:lang w:val="en-US" w:eastAsia="hu-HU"/>
              </w:rPr>
            </w:pPr>
            <w:r>
              <w:rPr>
                <w:lang w:val="en-US" w:eastAsia="hu-HU"/>
              </w:rPr>
              <w:t xml:space="preserve">Construct a </w:t>
            </w:r>
            <w:r w:rsidRPr="00227B45">
              <w:rPr>
                <w:i/>
                <w:lang w:val="en-US" w:eastAsia="hu-HU"/>
              </w:rPr>
              <w:t>display filter</w:t>
            </w:r>
            <w:r>
              <w:rPr>
                <w:lang w:val="en-US" w:eastAsia="hu-HU"/>
              </w:rPr>
              <w:t xml:space="preserve"> to show only network traffic belonging to the virtual machine</w:t>
            </w:r>
            <w:r w:rsidRPr="00E436B1">
              <w:rPr>
                <w:lang w:val="en-US" w:eastAsia="hu-HU"/>
              </w:rPr>
              <w:t>!</w:t>
            </w:r>
          </w:p>
        </w:tc>
      </w:tr>
      <w:tr w:rsidR="00DC3356" w:rsidRPr="00E436B1">
        <w:trPr>
          <w:trHeight w:val="302"/>
        </w:trPr>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F073DD">
            <w:pPr>
              <w:snapToGrid w:val="0"/>
              <w:spacing w:after="60"/>
              <w:ind w:left="714"/>
              <w:jc w:val="left"/>
              <w:rPr>
                <w:lang w:val="en-US" w:eastAsia="hu-HU"/>
              </w:rPr>
            </w:pPr>
            <w:r>
              <w:rPr>
                <w:lang w:val="en-US" w:eastAsia="hu-HU"/>
              </w:rPr>
              <w:t>&lt;&lt;display filter</w:t>
            </w:r>
            <w:r w:rsidR="00DC3356" w:rsidRPr="00E436B1">
              <w:rPr>
                <w:lang w:val="en-US" w:eastAsia="hu-HU"/>
              </w:rPr>
              <w:t>&gt;&gt;</w:t>
            </w:r>
          </w:p>
        </w:tc>
      </w:tr>
      <w:tr w:rsidR="00DC3356" w:rsidRPr="00E436B1">
        <w:trPr>
          <w:trHeight w:val="296"/>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F073DD" w:rsidP="00F073DD">
            <w:pPr>
              <w:numPr>
                <w:ilvl w:val="0"/>
                <w:numId w:val="6"/>
              </w:numPr>
              <w:snapToGrid w:val="0"/>
              <w:spacing w:after="60"/>
              <w:jc w:val="left"/>
              <w:rPr>
                <w:lang w:val="en-US" w:eastAsia="hu-HU"/>
              </w:rPr>
            </w:pPr>
            <w:r>
              <w:rPr>
                <w:lang w:val="en-US" w:eastAsia="hu-HU"/>
              </w:rPr>
              <w:t>Analyze the traffic</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F073DD">
            <w:pPr>
              <w:snapToGrid w:val="0"/>
              <w:ind w:left="720"/>
              <w:rPr>
                <w:lang w:val="en-US" w:eastAsia="hu-HU"/>
              </w:rPr>
            </w:pPr>
            <w:r>
              <w:rPr>
                <w:lang w:val="en-US" w:eastAsia="hu-HU"/>
              </w:rPr>
              <w:t>&lt;&lt;screen shot</w:t>
            </w:r>
            <w:r w:rsidR="00DC3356"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F073DD" w:rsidP="00F073DD">
            <w:pPr>
              <w:numPr>
                <w:ilvl w:val="0"/>
                <w:numId w:val="6"/>
              </w:numPr>
              <w:snapToGrid w:val="0"/>
              <w:rPr>
                <w:lang w:val="en-US" w:eastAsia="hu-HU"/>
              </w:rPr>
            </w:pPr>
            <w:r>
              <w:rPr>
                <w:lang w:val="en-US" w:eastAsia="hu-HU"/>
              </w:rPr>
              <w:t>What protocols are used by Windows 7 (how and why)</w:t>
            </w:r>
            <w:r w:rsidRPr="00E436B1">
              <w:rPr>
                <w:lang w:val="en-US" w:eastAsia="hu-HU"/>
              </w:rPr>
              <w:t xml:space="preserve">? </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rsidP="00F073DD">
            <w:pPr>
              <w:numPr>
                <w:ilvl w:val="0"/>
                <w:numId w:val="14"/>
              </w:numPr>
              <w:snapToGrid w:val="0"/>
              <w:spacing w:after="60"/>
              <w:ind w:left="1434" w:hanging="357"/>
              <w:rPr>
                <w:lang w:val="en-US"/>
              </w:rPr>
            </w:pPr>
            <w:r w:rsidRPr="00E436B1">
              <w:rPr>
                <w:lang w:val="en-US" w:eastAsia="hu-HU"/>
              </w:rPr>
              <w:t>proto</w:t>
            </w:r>
            <w:r w:rsidR="00F073DD">
              <w:rPr>
                <w:lang w:val="en-US" w:eastAsia="hu-HU"/>
              </w:rPr>
              <w:t>c</w:t>
            </w:r>
            <w:r w:rsidRPr="00E436B1">
              <w:rPr>
                <w:lang w:val="en-US" w:eastAsia="hu-HU"/>
              </w:rPr>
              <w:t xml:space="preserve">ol: </w:t>
            </w:r>
            <w:r w:rsidR="00F073DD">
              <w:rPr>
                <w:lang w:val="en-US" w:eastAsia="hu-HU"/>
              </w:rPr>
              <w:t>description</w:t>
            </w:r>
          </w:p>
        </w:tc>
      </w:tr>
    </w:tbl>
    <w:p w:rsidR="00DC3356" w:rsidRPr="00E436B1" w:rsidRDefault="00DC3356">
      <w:pPr>
        <w:pStyle w:val="Heading2"/>
        <w:rPr>
          <w:rStyle w:val="Strong"/>
          <w:lang w:val="en-US"/>
        </w:rPr>
      </w:pPr>
      <w:r w:rsidRPr="00E436B1">
        <w:rPr>
          <w:lang w:val="en-US"/>
        </w:rPr>
        <w:t>1.3</w:t>
      </w:r>
      <w:r w:rsidRPr="00E436B1">
        <w:rPr>
          <w:lang w:val="en-US"/>
        </w:rPr>
        <w:tab/>
      </w:r>
      <w:r w:rsidRPr="00E436B1">
        <w:rPr>
          <w:rFonts w:eastAsia="Arial"/>
          <w:lang w:val="en-US"/>
        </w:rPr>
        <w:t xml:space="preserve">+ </w:t>
      </w:r>
      <w:r w:rsidR="00F073DD">
        <w:rPr>
          <w:rFonts w:eastAsia="Arial"/>
          <w:lang w:val="en-US"/>
        </w:rPr>
        <w:t>Advanced</w:t>
      </w:r>
      <w:r w:rsidRPr="00E436B1">
        <w:rPr>
          <w:lang w:val="en-US"/>
        </w:rPr>
        <w:t>:</w:t>
      </w:r>
      <w:r w:rsidRPr="00E436B1">
        <w:rPr>
          <w:rFonts w:eastAsia="Arial"/>
          <w:lang w:val="en-US"/>
        </w:rPr>
        <w:t xml:space="preserve"> </w:t>
      </w:r>
      <w:r w:rsidR="00F073DD">
        <w:rPr>
          <w:rFonts w:eastAsia="Arial"/>
          <w:lang w:val="en-US"/>
        </w:rPr>
        <w:t xml:space="preserve">operation of </w:t>
      </w:r>
      <w:r w:rsidRPr="00E436B1">
        <w:rPr>
          <w:lang w:val="en-US"/>
        </w:rPr>
        <w:t>NAT</w:t>
      </w:r>
    </w:p>
    <w:p w:rsidR="00DC3356" w:rsidRPr="00E436B1" w:rsidRDefault="00F073DD">
      <w:pPr>
        <w:rPr>
          <w:lang w:val="en-US"/>
        </w:rPr>
      </w:pPr>
      <w:r>
        <w:rPr>
          <w:rStyle w:val="Strong"/>
          <w:lang w:val="en-US"/>
        </w:rPr>
        <w:t>Aim of this task</w:t>
      </w:r>
      <w:r w:rsidR="00DC3356" w:rsidRPr="00E436B1">
        <w:rPr>
          <w:lang w:val="en-US"/>
        </w:rPr>
        <w:t xml:space="preserve">: </w:t>
      </w:r>
      <w:r>
        <w:rPr>
          <w:lang w:val="en-US"/>
        </w:rPr>
        <w:t>to understand the operation of</w:t>
      </w:r>
      <w:r w:rsidR="00DC3356" w:rsidRPr="00E436B1">
        <w:rPr>
          <w:lang w:val="en-US"/>
        </w:rPr>
        <w:t xml:space="preserve"> NAT (</w:t>
      </w:r>
      <w:r w:rsidR="00DC3356" w:rsidRPr="00E436B1">
        <w:rPr>
          <w:rStyle w:val="Emphasis"/>
          <w:lang w:val="en-US"/>
        </w:rPr>
        <w:t>Network Address Translation</w:t>
      </w:r>
      <w:r w:rsidR="00DC3356" w:rsidRPr="00E436B1">
        <w:rPr>
          <w:lang w:val="en-US"/>
        </w:rPr>
        <w:t xml:space="preserve">) </w:t>
      </w:r>
      <w:r>
        <w:rPr>
          <w:lang w:val="en-US"/>
        </w:rPr>
        <w:t>by tracking the route of a specific packet and by observing the modifications in addresses made by the NAT component</w:t>
      </w:r>
      <w:r w:rsidR="00DC3356" w:rsidRPr="00E436B1">
        <w:rPr>
          <w:lang w:val="en-US"/>
        </w:rPr>
        <w:t>.</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1927"/>
        <w:gridCol w:w="1928"/>
        <w:gridCol w:w="1928"/>
        <w:gridCol w:w="1928"/>
        <w:gridCol w:w="1958"/>
      </w:tblGrid>
      <w:tr w:rsidR="00DC3356" w:rsidRPr="00E436B1">
        <w:trPr>
          <w:trHeight w:val="3452"/>
        </w:trPr>
        <w:tc>
          <w:tcPr>
            <w:tcW w:w="9669" w:type="dxa"/>
            <w:gridSpan w:val="5"/>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F92F0B">
            <w:pPr>
              <w:numPr>
                <w:ilvl w:val="0"/>
                <w:numId w:val="8"/>
              </w:numPr>
              <w:autoSpaceDE w:val="0"/>
              <w:snapToGrid w:val="0"/>
              <w:spacing w:after="60"/>
              <w:ind w:left="714" w:hanging="357"/>
              <w:rPr>
                <w:lang w:val="en-US" w:eastAsia="hu-HU"/>
              </w:rPr>
            </w:pPr>
            <w:r>
              <w:rPr>
                <w:lang w:val="en-US" w:eastAsia="hu-HU"/>
              </w:rPr>
              <w:t xml:space="preserve">Change the network type for the Linux virtual machine to “NAT” </w:t>
            </w:r>
            <w:r>
              <w:rPr>
                <w:b/>
                <w:lang w:val="en-US" w:eastAsia="hu-HU"/>
              </w:rPr>
              <w:t xml:space="preserve">before </w:t>
            </w:r>
            <w:r>
              <w:rPr>
                <w:lang w:val="en-US" w:eastAsia="hu-HU"/>
              </w:rPr>
              <w:t>starting the machine</w:t>
            </w:r>
            <w:r w:rsidR="00DC3356" w:rsidRPr="00E436B1">
              <w:rPr>
                <w:lang w:val="en-US" w:eastAsia="hu-HU"/>
              </w:rPr>
              <w:t>!</w:t>
            </w:r>
          </w:p>
          <w:p w:rsidR="00DC3356" w:rsidRPr="00E436B1" w:rsidRDefault="00F92F0B">
            <w:pPr>
              <w:numPr>
                <w:ilvl w:val="0"/>
                <w:numId w:val="8"/>
              </w:numPr>
              <w:autoSpaceDE w:val="0"/>
              <w:spacing w:after="60"/>
              <w:ind w:left="714" w:hanging="357"/>
              <w:rPr>
                <w:lang w:val="en-US" w:eastAsia="hu-HU"/>
              </w:rPr>
            </w:pPr>
            <w:r>
              <w:rPr>
                <w:lang w:val="en-US" w:eastAsia="hu-HU"/>
              </w:rPr>
              <w:t>Just like with task</w:t>
            </w:r>
            <w:r w:rsidR="00DC3356" w:rsidRPr="00E436B1">
              <w:rPr>
                <w:lang w:val="en-US" w:eastAsia="hu-HU"/>
              </w:rPr>
              <w:t xml:space="preserve"> 1.1 </w:t>
            </w:r>
            <w:r>
              <w:rPr>
                <w:lang w:val="en-US" w:eastAsia="hu-HU"/>
              </w:rPr>
              <w:t>start the virtual machine and log in after the login prompt appears</w:t>
            </w:r>
            <w:r w:rsidR="00DC3356" w:rsidRPr="00E436B1">
              <w:rPr>
                <w:lang w:val="en-US" w:eastAsia="hu-HU"/>
              </w:rPr>
              <w:t xml:space="preserve">! </w:t>
            </w:r>
          </w:p>
          <w:p w:rsidR="00DC3356" w:rsidRPr="00E436B1" w:rsidRDefault="00F92F0B">
            <w:pPr>
              <w:numPr>
                <w:ilvl w:val="0"/>
                <w:numId w:val="8"/>
              </w:numPr>
              <w:autoSpaceDE w:val="0"/>
              <w:spacing w:after="60"/>
              <w:ind w:left="714" w:hanging="357"/>
              <w:rPr>
                <w:lang w:val="en-US" w:eastAsia="hu-HU"/>
              </w:rPr>
            </w:pPr>
            <w:r>
              <w:rPr>
                <w:lang w:val="en-US" w:eastAsia="hu-HU"/>
              </w:rPr>
              <w:t xml:space="preserve">Figure out the IP address belonging to </w:t>
            </w:r>
            <w:r w:rsidR="003D78DE">
              <w:rPr>
                <w:lang w:val="en-US" w:eastAsia="hu-HU"/>
              </w:rPr>
              <w:t xml:space="preserve">the </w:t>
            </w:r>
            <w:r>
              <w:rPr>
                <w:lang w:val="en-US" w:eastAsia="hu-HU"/>
              </w:rPr>
              <w:t xml:space="preserve">VMnet8 </w:t>
            </w:r>
            <w:r w:rsidR="003D78DE">
              <w:rPr>
                <w:lang w:val="en-US" w:eastAsia="hu-HU"/>
              </w:rPr>
              <w:t xml:space="preserve">virtual </w:t>
            </w:r>
            <w:r>
              <w:rPr>
                <w:lang w:val="en-US" w:eastAsia="hu-HU"/>
              </w:rPr>
              <w:t xml:space="preserve">adapter </w:t>
            </w:r>
            <w:r w:rsidR="003D78DE">
              <w:rPr>
                <w:lang w:val="en-US" w:eastAsia="hu-HU"/>
              </w:rPr>
              <w:t>of</w:t>
            </w:r>
            <w:r>
              <w:rPr>
                <w:lang w:val="en-US" w:eastAsia="hu-HU"/>
              </w:rPr>
              <w:t xml:space="preserve"> the host computer (</w:t>
            </w:r>
            <w:r w:rsidR="00DC3356" w:rsidRPr="00E436B1">
              <w:rPr>
                <w:i/>
                <w:lang w:val="en-US" w:eastAsia="hu-HU"/>
              </w:rPr>
              <w:t>ipconfig</w:t>
            </w:r>
            <w:r>
              <w:rPr>
                <w:lang w:val="en-US" w:eastAsia="hu-HU"/>
              </w:rPr>
              <w:t>)</w:t>
            </w:r>
            <w:r w:rsidR="00DC3356" w:rsidRPr="00E436B1">
              <w:rPr>
                <w:lang w:val="en-US" w:eastAsia="hu-HU"/>
              </w:rPr>
              <w:t>.</w:t>
            </w:r>
          </w:p>
          <w:p w:rsidR="00DC3356" w:rsidRPr="00E436B1" w:rsidRDefault="003D78DE">
            <w:pPr>
              <w:numPr>
                <w:ilvl w:val="0"/>
                <w:numId w:val="8"/>
              </w:numPr>
              <w:autoSpaceDE w:val="0"/>
              <w:spacing w:after="60"/>
              <w:ind w:left="714" w:hanging="357"/>
              <w:rPr>
                <w:lang w:val="en-US" w:eastAsia="hu-HU"/>
              </w:rPr>
            </w:pPr>
            <w:r>
              <w:rPr>
                <w:lang w:val="en-US" w:eastAsia="hu-HU"/>
              </w:rPr>
              <w:t xml:space="preserve">Launch </w:t>
            </w:r>
            <w:r>
              <w:rPr>
                <w:b/>
                <w:lang w:val="en-US" w:eastAsia="hu-HU"/>
              </w:rPr>
              <w:t xml:space="preserve">two </w:t>
            </w:r>
            <w:r>
              <w:rPr>
                <w:lang w:val="en-US" w:eastAsia="hu-HU"/>
              </w:rPr>
              <w:t xml:space="preserve">instances of </w:t>
            </w:r>
            <w:r w:rsidR="00DC3356" w:rsidRPr="00E436B1">
              <w:rPr>
                <w:lang w:val="en-US" w:eastAsia="hu-HU"/>
              </w:rPr>
              <w:t xml:space="preserve">Wireshark! </w:t>
            </w:r>
            <w:r>
              <w:rPr>
                <w:lang w:val="en-US" w:eastAsia="hu-HU"/>
              </w:rPr>
              <w:t>In one of them start capturing the network traffic of the physical interface while in the other start capturing network traffic for the VMnet8 adapter!</w:t>
            </w:r>
          </w:p>
          <w:p w:rsidR="00DC3356" w:rsidRPr="00E436B1" w:rsidRDefault="003D78DE" w:rsidP="003D78DE">
            <w:pPr>
              <w:numPr>
                <w:ilvl w:val="0"/>
                <w:numId w:val="8"/>
              </w:numPr>
              <w:autoSpaceDE w:val="0"/>
              <w:spacing w:after="60"/>
              <w:ind w:left="714" w:hanging="357"/>
              <w:rPr>
                <w:lang w:val="en-US" w:eastAsia="hu-HU"/>
              </w:rPr>
            </w:pPr>
            <w:r>
              <w:rPr>
                <w:lang w:val="en-US" w:eastAsia="hu-HU"/>
              </w:rPr>
              <w:t xml:space="preserve">As both Wireshark instances are running (and as such capturing packets happens on both adapters simultaneously) ping the host </w:t>
            </w:r>
            <w:r w:rsidRPr="003D78DE">
              <w:rPr>
                <w:rFonts w:ascii="Consolas" w:hAnsi="Consolas" w:cs="Consolas"/>
                <w:sz w:val="20"/>
                <w:szCs w:val="20"/>
                <w:lang w:val="en-US" w:eastAsia="hu-HU"/>
              </w:rPr>
              <w:t>alaplab.mit.bme.hu</w:t>
            </w:r>
            <w:r>
              <w:rPr>
                <w:lang w:val="en-US" w:eastAsia="hu-HU"/>
              </w:rPr>
              <w:t xml:space="preserve"> from the </w:t>
            </w:r>
            <w:r w:rsidRPr="003D78DE">
              <w:rPr>
                <w:b/>
                <w:lang w:val="en-US" w:eastAsia="hu-HU"/>
              </w:rPr>
              <w:t>guest</w:t>
            </w:r>
            <w:r>
              <w:rPr>
                <w:lang w:val="en-US" w:eastAsia="hu-HU"/>
              </w:rPr>
              <w:t xml:space="preserve"> operating system!</w:t>
            </w:r>
          </w:p>
          <w:p w:rsidR="00DC3356" w:rsidRPr="00E436B1" w:rsidRDefault="004C091D" w:rsidP="00B9540E">
            <w:pPr>
              <w:numPr>
                <w:ilvl w:val="0"/>
                <w:numId w:val="8"/>
              </w:numPr>
              <w:autoSpaceDE w:val="0"/>
              <w:spacing w:after="60"/>
              <w:ind w:left="714" w:hanging="357"/>
              <w:rPr>
                <w:lang w:val="en-US" w:eastAsia="hu-HU"/>
              </w:rPr>
            </w:pPr>
            <w:r>
              <w:rPr>
                <w:lang w:val="en-US" w:eastAsia="hu-HU"/>
              </w:rPr>
              <w:t>Filter the traffic to show only packets belonging to ICMP messages! Compare the two captures</w:t>
            </w:r>
            <w:r w:rsidR="00DC3356" w:rsidRPr="00E436B1">
              <w:rPr>
                <w:lang w:val="en-US" w:eastAsia="hu-HU"/>
              </w:rPr>
              <w:t xml:space="preserve">! </w:t>
            </w:r>
            <w:r w:rsidR="00B9540E">
              <w:rPr>
                <w:lang w:val="en-US" w:eastAsia="hu-HU"/>
              </w:rPr>
              <w:t>What does</w:t>
            </w:r>
            <w:r w:rsidR="00DC3356" w:rsidRPr="00E436B1">
              <w:rPr>
                <w:lang w:val="en-US" w:eastAsia="hu-HU"/>
              </w:rPr>
              <w:t xml:space="preserve"> NAT? </w:t>
            </w:r>
          </w:p>
        </w:tc>
      </w:tr>
      <w:tr w:rsidR="00DC3356" w:rsidRPr="00E436B1">
        <w:tc>
          <w:tcPr>
            <w:tcW w:w="9669" w:type="dxa"/>
            <w:gridSpan w:val="5"/>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autoSpaceDE w:val="0"/>
              <w:snapToGrid w:val="0"/>
              <w:spacing w:after="60"/>
              <w:ind w:left="720"/>
              <w:rPr>
                <w:lang w:val="en-US" w:eastAsia="hu-HU"/>
              </w:rPr>
            </w:pPr>
            <w:r w:rsidRPr="00E436B1">
              <w:rPr>
                <w:lang w:val="en-US" w:eastAsia="hu-HU"/>
              </w:rPr>
              <w:t xml:space="preserve">&lt;&lt;Wireshark1 </w:t>
            </w:r>
            <w:r w:rsidR="00B9540E">
              <w:rPr>
                <w:lang w:val="en-US" w:eastAsia="hu-HU"/>
              </w:rPr>
              <w:t>screen shot</w:t>
            </w:r>
            <w:r w:rsidRPr="00E436B1">
              <w:rPr>
                <w:lang w:val="en-US" w:eastAsia="hu-HU"/>
              </w:rPr>
              <w:t>&gt;&gt;</w:t>
            </w:r>
          </w:p>
          <w:p w:rsidR="00DC3356" w:rsidRPr="00E436B1" w:rsidRDefault="00B9540E">
            <w:pPr>
              <w:autoSpaceDE w:val="0"/>
              <w:spacing w:after="60"/>
              <w:ind w:left="720"/>
              <w:rPr>
                <w:lang w:val="en-US" w:eastAsia="hu-HU"/>
              </w:rPr>
            </w:pPr>
            <w:r>
              <w:rPr>
                <w:lang w:val="en-US" w:eastAsia="hu-HU"/>
              </w:rPr>
              <w:t>&lt;&lt;Wireshark2 screen shot</w:t>
            </w:r>
            <w:r w:rsidR="00DC3356" w:rsidRPr="00E436B1">
              <w:rPr>
                <w:lang w:val="en-US" w:eastAsia="hu-HU"/>
              </w:rPr>
              <w:t>&gt;&gt;</w:t>
            </w:r>
          </w:p>
        </w:tc>
      </w:tr>
      <w:tr w:rsidR="00DC3356" w:rsidRPr="00E436B1">
        <w:tc>
          <w:tcPr>
            <w:tcW w:w="9669" w:type="dxa"/>
            <w:gridSpan w:val="5"/>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B9540E">
            <w:pPr>
              <w:numPr>
                <w:ilvl w:val="0"/>
                <w:numId w:val="8"/>
              </w:numPr>
              <w:autoSpaceDE w:val="0"/>
              <w:snapToGrid w:val="0"/>
              <w:spacing w:after="60"/>
              <w:rPr>
                <w:lang w:val="en-US" w:eastAsia="hu-HU"/>
              </w:rPr>
            </w:pPr>
            <w:r>
              <w:rPr>
                <w:lang w:val="en-US" w:eastAsia="hu-HU"/>
              </w:rPr>
              <w:t>Pick an</w:t>
            </w:r>
            <w:r w:rsidR="00DC3356" w:rsidRPr="00E436B1">
              <w:rPr>
                <w:lang w:val="en-US" w:eastAsia="hu-HU"/>
              </w:rPr>
              <w:t xml:space="preserve"> </w:t>
            </w:r>
            <w:r w:rsidR="00DC3356" w:rsidRPr="00B9540E">
              <w:rPr>
                <w:i/>
                <w:lang w:val="en-US" w:eastAsia="hu-HU"/>
              </w:rPr>
              <w:t>ICMP request</w:t>
            </w:r>
            <w:r w:rsidR="00DC3356" w:rsidRPr="00E436B1">
              <w:rPr>
                <w:lang w:val="en-US" w:eastAsia="hu-HU"/>
              </w:rPr>
              <w:t xml:space="preserve"> </w:t>
            </w:r>
            <w:r>
              <w:rPr>
                <w:lang w:val="en-US" w:eastAsia="hu-HU"/>
              </w:rPr>
              <w:t>message and select the corresponding packets from both captures</w:t>
            </w:r>
            <w:r w:rsidR="00DC3356" w:rsidRPr="00E436B1">
              <w:rPr>
                <w:lang w:val="en-US" w:eastAsia="hu-HU"/>
              </w:rPr>
              <w:t xml:space="preserve">! </w:t>
            </w:r>
          </w:p>
          <w:p w:rsidR="00DC3356" w:rsidRPr="00E436B1" w:rsidRDefault="00B9540E" w:rsidP="007729B9">
            <w:pPr>
              <w:numPr>
                <w:ilvl w:val="0"/>
                <w:numId w:val="8"/>
              </w:numPr>
              <w:autoSpaceDE w:val="0"/>
              <w:spacing w:after="60"/>
              <w:rPr>
                <w:lang w:val="en-US" w:eastAsia="hu-HU"/>
              </w:rPr>
            </w:pPr>
            <w:r>
              <w:rPr>
                <w:lang w:val="en-US" w:eastAsia="hu-HU"/>
              </w:rPr>
              <w:t xml:space="preserve">Fill the table bellow with the MAC and IP addresses </w:t>
            </w:r>
            <w:r w:rsidR="007729B9">
              <w:rPr>
                <w:lang w:val="en-US" w:eastAsia="hu-HU"/>
              </w:rPr>
              <w:t>of these selected packets</w:t>
            </w:r>
            <w:r>
              <w:rPr>
                <w:lang w:val="en-US" w:eastAsia="hu-HU"/>
              </w:rPr>
              <w:t xml:space="preserve">! </w:t>
            </w:r>
            <w:r w:rsidR="007729B9">
              <w:rPr>
                <w:lang w:val="en-US" w:eastAsia="hu-HU"/>
              </w:rPr>
              <w:t>Also record the computer (host or guest) and its adapter to which the address (MAC or IP) in question belongs to</w:t>
            </w:r>
            <w:r w:rsidR="00DC3356" w:rsidRPr="00E436B1">
              <w:rPr>
                <w:lang w:val="en-US" w:eastAsia="hu-HU"/>
              </w:rPr>
              <w:t>!</w:t>
            </w:r>
          </w:p>
        </w:tc>
      </w:tr>
      <w:tr w:rsidR="00DC3356" w:rsidRPr="00E436B1">
        <w:trPr>
          <w:trHeight w:val="110"/>
        </w:trPr>
        <w:tc>
          <w:tcPr>
            <w:tcW w:w="1927" w:type="dxa"/>
            <w:tcBorders>
              <w:top w:val="single" w:sz="4" w:space="0" w:color="000000"/>
              <w:left w:val="single" w:sz="4" w:space="0" w:color="000000"/>
              <w:bottom w:val="single" w:sz="4" w:space="0" w:color="000000"/>
            </w:tcBorders>
            <w:shd w:val="clear" w:color="auto" w:fill="auto"/>
            <w:vAlign w:val="center"/>
          </w:tcPr>
          <w:p w:rsidR="00DC3356" w:rsidRPr="00E436B1" w:rsidRDefault="00DC3356">
            <w:pPr>
              <w:autoSpaceDE w:val="0"/>
              <w:snapToGrid w:val="0"/>
              <w:spacing w:after="60"/>
              <w:ind w:left="720"/>
              <w:jc w:val="left"/>
              <w:rPr>
                <w:lang w:val="en-US" w:eastAsia="hu-HU"/>
              </w:rPr>
            </w:pPr>
          </w:p>
        </w:tc>
        <w:tc>
          <w:tcPr>
            <w:tcW w:w="1928" w:type="dxa"/>
            <w:tcBorders>
              <w:top w:val="single" w:sz="4" w:space="0" w:color="000000"/>
              <w:left w:val="single" w:sz="4" w:space="0" w:color="000000"/>
              <w:bottom w:val="single" w:sz="4" w:space="0" w:color="000000"/>
            </w:tcBorders>
            <w:shd w:val="clear" w:color="auto" w:fill="auto"/>
            <w:vAlign w:val="center"/>
          </w:tcPr>
          <w:p w:rsidR="00DC3356" w:rsidRPr="00E436B1" w:rsidRDefault="007729B9">
            <w:pPr>
              <w:autoSpaceDE w:val="0"/>
              <w:snapToGrid w:val="0"/>
              <w:spacing w:after="60"/>
              <w:jc w:val="center"/>
              <w:rPr>
                <w:lang w:val="en-US" w:eastAsia="hu-HU"/>
              </w:rPr>
            </w:pPr>
            <w:r>
              <w:rPr>
                <w:lang w:val="en-US" w:eastAsia="hu-HU"/>
              </w:rPr>
              <w:t>Source</w:t>
            </w:r>
            <w:r w:rsidR="00DC3356" w:rsidRPr="00E436B1">
              <w:rPr>
                <w:lang w:val="en-US" w:eastAsia="hu-HU"/>
              </w:rPr>
              <w:t xml:space="preserve"> MAC</w:t>
            </w:r>
          </w:p>
        </w:tc>
        <w:tc>
          <w:tcPr>
            <w:tcW w:w="1928" w:type="dxa"/>
            <w:tcBorders>
              <w:top w:val="single" w:sz="4" w:space="0" w:color="000000"/>
              <w:left w:val="single" w:sz="4" w:space="0" w:color="000000"/>
              <w:bottom w:val="single" w:sz="4" w:space="0" w:color="000000"/>
            </w:tcBorders>
            <w:shd w:val="clear" w:color="auto" w:fill="auto"/>
            <w:vAlign w:val="center"/>
          </w:tcPr>
          <w:p w:rsidR="00DC3356" w:rsidRPr="00E436B1" w:rsidRDefault="007729B9">
            <w:pPr>
              <w:autoSpaceDE w:val="0"/>
              <w:snapToGrid w:val="0"/>
              <w:spacing w:after="60"/>
              <w:ind w:left="54"/>
              <w:jc w:val="center"/>
              <w:rPr>
                <w:lang w:val="en-US" w:eastAsia="hu-HU"/>
              </w:rPr>
            </w:pPr>
            <w:r>
              <w:rPr>
                <w:lang w:val="en-US" w:eastAsia="hu-HU"/>
              </w:rPr>
              <w:t>Target</w:t>
            </w:r>
            <w:r w:rsidR="00DC3356" w:rsidRPr="00E436B1">
              <w:rPr>
                <w:lang w:val="en-US" w:eastAsia="hu-HU"/>
              </w:rPr>
              <w:t xml:space="preserve"> MAC</w:t>
            </w:r>
          </w:p>
        </w:tc>
        <w:tc>
          <w:tcPr>
            <w:tcW w:w="1928" w:type="dxa"/>
            <w:tcBorders>
              <w:top w:val="single" w:sz="4" w:space="0" w:color="000000"/>
              <w:left w:val="single" w:sz="4" w:space="0" w:color="000000"/>
              <w:bottom w:val="single" w:sz="4" w:space="0" w:color="000000"/>
            </w:tcBorders>
            <w:shd w:val="clear" w:color="auto" w:fill="auto"/>
            <w:vAlign w:val="center"/>
          </w:tcPr>
          <w:p w:rsidR="00DC3356" w:rsidRPr="00E436B1" w:rsidRDefault="007729B9">
            <w:pPr>
              <w:autoSpaceDE w:val="0"/>
              <w:snapToGrid w:val="0"/>
              <w:spacing w:after="60"/>
              <w:jc w:val="center"/>
              <w:rPr>
                <w:lang w:val="en-US" w:eastAsia="hu-HU"/>
              </w:rPr>
            </w:pPr>
            <w:r>
              <w:rPr>
                <w:lang w:val="en-US" w:eastAsia="hu-HU"/>
              </w:rPr>
              <w:t>Source</w:t>
            </w:r>
            <w:r w:rsidR="00DC3356" w:rsidRPr="00E436B1">
              <w:rPr>
                <w:lang w:val="en-US" w:eastAsia="hu-HU"/>
              </w:rPr>
              <w:t xml:space="preserve"> IP</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7729B9">
            <w:pPr>
              <w:autoSpaceDE w:val="0"/>
              <w:snapToGrid w:val="0"/>
              <w:spacing w:after="60"/>
              <w:ind w:left="63"/>
              <w:jc w:val="center"/>
              <w:rPr>
                <w:lang w:val="en-US" w:eastAsia="hu-HU"/>
              </w:rPr>
            </w:pPr>
            <w:r>
              <w:rPr>
                <w:lang w:val="en-US" w:eastAsia="hu-HU"/>
              </w:rPr>
              <w:t>Target</w:t>
            </w:r>
            <w:r w:rsidR="00DC3356" w:rsidRPr="00E436B1">
              <w:rPr>
                <w:lang w:val="en-US" w:eastAsia="hu-HU"/>
              </w:rPr>
              <w:t xml:space="preserve"> IP</w:t>
            </w:r>
          </w:p>
        </w:tc>
      </w:tr>
      <w:tr w:rsidR="00DC3356" w:rsidRPr="00E436B1">
        <w:trPr>
          <w:trHeight w:val="110"/>
        </w:trPr>
        <w:tc>
          <w:tcPr>
            <w:tcW w:w="1927" w:type="dxa"/>
            <w:tcBorders>
              <w:top w:val="single" w:sz="4" w:space="0" w:color="000000"/>
              <w:left w:val="single" w:sz="4" w:space="0" w:color="000000"/>
              <w:bottom w:val="single" w:sz="4" w:space="0" w:color="000000"/>
            </w:tcBorders>
            <w:shd w:val="clear" w:color="auto" w:fill="auto"/>
            <w:vAlign w:val="center"/>
          </w:tcPr>
          <w:p w:rsidR="00DC3356" w:rsidRPr="00E436B1" w:rsidRDefault="00DC3356">
            <w:pPr>
              <w:autoSpaceDE w:val="0"/>
              <w:snapToGrid w:val="0"/>
              <w:spacing w:after="60"/>
              <w:ind w:left="748"/>
              <w:jc w:val="left"/>
              <w:rPr>
                <w:lang w:val="en-US" w:eastAsia="hu-HU"/>
              </w:rPr>
            </w:pPr>
            <w:r w:rsidRPr="00E436B1">
              <w:rPr>
                <w:lang w:val="en-US" w:eastAsia="hu-HU"/>
              </w:rPr>
              <w:t>VMnet8</w:t>
            </w:r>
          </w:p>
        </w:tc>
        <w:tc>
          <w:tcPr>
            <w:tcW w:w="1928" w:type="dxa"/>
            <w:tcBorders>
              <w:top w:val="single" w:sz="4" w:space="0" w:color="000000"/>
              <w:left w:val="single" w:sz="4" w:space="0" w:color="000000"/>
              <w:bottom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c>
          <w:tcPr>
            <w:tcW w:w="1928" w:type="dxa"/>
            <w:tcBorders>
              <w:top w:val="single" w:sz="4" w:space="0" w:color="000000"/>
              <w:left w:val="single" w:sz="4" w:space="0" w:color="000000"/>
              <w:bottom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c>
          <w:tcPr>
            <w:tcW w:w="1928" w:type="dxa"/>
            <w:tcBorders>
              <w:top w:val="single" w:sz="4" w:space="0" w:color="000000"/>
              <w:left w:val="single" w:sz="4" w:space="0" w:color="000000"/>
              <w:bottom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c>
          <w:tcPr>
            <w:tcW w:w="19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r>
      <w:tr w:rsidR="00DC3356" w:rsidRPr="00E436B1">
        <w:trPr>
          <w:trHeight w:val="110"/>
        </w:trPr>
        <w:tc>
          <w:tcPr>
            <w:tcW w:w="1927" w:type="dxa"/>
            <w:tcBorders>
              <w:top w:val="single" w:sz="4" w:space="0" w:color="000000"/>
              <w:left w:val="single" w:sz="4" w:space="0" w:color="000000"/>
              <w:bottom w:val="single" w:sz="4" w:space="0" w:color="000000"/>
            </w:tcBorders>
            <w:shd w:val="clear" w:color="auto" w:fill="auto"/>
            <w:vAlign w:val="center"/>
          </w:tcPr>
          <w:p w:rsidR="00DC3356" w:rsidRPr="00E436B1" w:rsidRDefault="007729B9">
            <w:pPr>
              <w:autoSpaceDE w:val="0"/>
              <w:snapToGrid w:val="0"/>
              <w:spacing w:after="60"/>
              <w:ind w:left="748"/>
              <w:jc w:val="left"/>
              <w:rPr>
                <w:lang w:val="en-US" w:eastAsia="hu-HU"/>
              </w:rPr>
            </w:pPr>
            <w:r>
              <w:rPr>
                <w:lang w:val="en-US" w:eastAsia="hu-HU"/>
              </w:rPr>
              <w:lastRenderedPageBreak/>
              <w:t>Physical</w:t>
            </w:r>
          </w:p>
        </w:tc>
        <w:tc>
          <w:tcPr>
            <w:tcW w:w="1928" w:type="dxa"/>
            <w:tcBorders>
              <w:top w:val="single" w:sz="4" w:space="0" w:color="000000"/>
              <w:left w:val="single" w:sz="4" w:space="0" w:color="000000"/>
              <w:bottom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c>
          <w:tcPr>
            <w:tcW w:w="1928" w:type="dxa"/>
            <w:tcBorders>
              <w:top w:val="single" w:sz="4" w:space="0" w:color="000000"/>
              <w:left w:val="single" w:sz="4" w:space="0" w:color="000000"/>
              <w:bottom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c>
          <w:tcPr>
            <w:tcW w:w="1928" w:type="dxa"/>
            <w:tcBorders>
              <w:top w:val="single" w:sz="4" w:space="0" w:color="000000"/>
              <w:left w:val="single" w:sz="4" w:space="0" w:color="000000"/>
              <w:bottom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c>
          <w:tcPr>
            <w:tcW w:w="19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p>
        </w:tc>
      </w:tr>
    </w:tbl>
    <w:p w:rsidR="00DC3356" w:rsidRPr="00E436B1" w:rsidRDefault="00DC3356">
      <w:pPr>
        <w:rPr>
          <w:lang w:val="en-US"/>
        </w:rPr>
      </w:pPr>
    </w:p>
    <w:p w:rsidR="00DC3356" w:rsidRPr="00E436B1" w:rsidRDefault="00DC3356">
      <w:pPr>
        <w:pStyle w:val="Heading1"/>
        <w:pageBreakBefore/>
        <w:ind w:left="709" w:hanging="709"/>
        <w:rPr>
          <w:lang w:val="en-US"/>
        </w:rPr>
      </w:pPr>
      <w:r w:rsidRPr="00E436B1">
        <w:rPr>
          <w:lang w:val="en-US"/>
        </w:rPr>
        <w:lastRenderedPageBreak/>
        <w:t>2.</w:t>
      </w:r>
      <w:r w:rsidRPr="00E436B1">
        <w:rPr>
          <w:rFonts w:eastAsia="Verdana" w:cs="Verdana"/>
          <w:lang w:val="en-US"/>
        </w:rPr>
        <w:t xml:space="preserve"> </w:t>
      </w:r>
      <w:r w:rsidRPr="00E436B1">
        <w:rPr>
          <w:lang w:val="en-US"/>
        </w:rPr>
        <w:tab/>
      </w:r>
      <w:r w:rsidR="00761B17">
        <w:rPr>
          <w:lang w:val="en-US"/>
        </w:rPr>
        <w:t xml:space="preserve">Basic settings of an </w:t>
      </w:r>
      <w:r w:rsidRPr="00E436B1">
        <w:rPr>
          <w:lang w:val="en-US"/>
        </w:rPr>
        <w:t>Ethernet</w:t>
      </w:r>
      <w:r w:rsidRPr="00E436B1">
        <w:rPr>
          <w:rFonts w:eastAsia="Verdana" w:cs="Verdana"/>
          <w:lang w:val="en-US"/>
        </w:rPr>
        <w:t xml:space="preserve"> </w:t>
      </w:r>
      <w:r w:rsidR="00761B17">
        <w:rPr>
          <w:rFonts w:eastAsia="Verdana" w:cs="Verdana"/>
          <w:lang w:val="en-US"/>
        </w:rPr>
        <w:t>switch</w:t>
      </w:r>
    </w:p>
    <w:p w:rsidR="00DC3356" w:rsidRPr="00E436B1" w:rsidRDefault="00761B17">
      <w:pPr>
        <w:pStyle w:val="BodyText"/>
        <w:spacing w:before="120"/>
        <w:rPr>
          <w:lang w:val="en-US" w:eastAsia="hu-HU"/>
        </w:rPr>
      </w:pPr>
      <w:r>
        <w:rPr>
          <w:b/>
          <w:bCs/>
          <w:lang w:val="en-US"/>
        </w:rPr>
        <w:t>Aim of this task</w:t>
      </w:r>
      <w:r w:rsidR="00DC3356" w:rsidRPr="00E436B1">
        <w:rPr>
          <w:b/>
          <w:bCs/>
          <w:lang w:val="en-US"/>
        </w:rPr>
        <w:t>:</w:t>
      </w:r>
      <w:r w:rsidR="00DC3356" w:rsidRPr="00E436B1">
        <w:rPr>
          <w:lang w:val="en-US"/>
        </w:rPr>
        <w:t xml:space="preserve"> </w:t>
      </w:r>
      <w:r>
        <w:rPr>
          <w:lang w:val="en-US"/>
        </w:rPr>
        <w:t xml:space="preserve">make modifications to the basic configuration of an </w:t>
      </w:r>
      <w:r w:rsidR="00DC3356" w:rsidRPr="00E436B1">
        <w:rPr>
          <w:lang w:val="en-US"/>
        </w:rPr>
        <w:t xml:space="preserve">Ethernet </w:t>
      </w:r>
      <w:r>
        <w:rPr>
          <w:lang w:val="en-US"/>
        </w:rPr>
        <w:t>switch via the serial interface</w:t>
      </w:r>
      <w:r w:rsidR="00DC3356" w:rsidRPr="00E436B1">
        <w:rPr>
          <w:lang w:val="en-US"/>
        </w:rPr>
        <w:t>.</w:t>
      </w:r>
    </w:p>
    <w:p w:rsidR="00DC3356" w:rsidRPr="00E436B1" w:rsidRDefault="00761B17">
      <w:pPr>
        <w:autoSpaceDE w:val="0"/>
        <w:rPr>
          <w:b/>
          <w:bCs/>
          <w:lang w:val="en-US" w:eastAsia="hu-HU"/>
        </w:rPr>
      </w:pPr>
      <w:r>
        <w:rPr>
          <w:lang w:val="en-US" w:eastAsia="hu-HU"/>
        </w:rPr>
        <w:t xml:space="preserve">Before a manageable network device </w:t>
      </w:r>
      <w:r w:rsidR="00DC3356" w:rsidRPr="00E436B1">
        <w:rPr>
          <w:lang w:val="en-US" w:eastAsia="hu-HU"/>
        </w:rPr>
        <w:t xml:space="preserve">– </w:t>
      </w:r>
      <w:r>
        <w:rPr>
          <w:lang w:val="en-US" w:eastAsia="hu-HU"/>
        </w:rPr>
        <w:t>like the</w:t>
      </w:r>
      <w:r w:rsidR="00DC3356" w:rsidRPr="00E436B1">
        <w:rPr>
          <w:lang w:val="en-US" w:eastAsia="hu-HU"/>
        </w:rPr>
        <w:t xml:space="preserve"> D-Link DES-3010G </w:t>
      </w:r>
      <w:r>
        <w:rPr>
          <w:lang w:val="en-US" w:eastAsia="hu-HU"/>
        </w:rPr>
        <w:t xml:space="preserve">entry level manageable switch used in the laboratory </w:t>
      </w:r>
      <w:r w:rsidR="00DC3356" w:rsidRPr="00E436B1">
        <w:rPr>
          <w:lang w:val="en-US" w:eastAsia="hu-HU"/>
        </w:rPr>
        <w:t xml:space="preserve">– </w:t>
      </w:r>
      <w:r>
        <w:rPr>
          <w:lang w:val="en-US" w:eastAsia="hu-HU"/>
        </w:rPr>
        <w:t>can be used we need to modify their basic settings because of the following</w:t>
      </w:r>
      <w:r w:rsidR="00DC3356" w:rsidRPr="00E436B1">
        <w:rPr>
          <w:lang w:val="en-US" w:eastAsia="hu-HU"/>
        </w:rPr>
        <w:t>:</w:t>
      </w:r>
    </w:p>
    <w:p w:rsidR="00DC3356" w:rsidRPr="00E436B1" w:rsidRDefault="00761B17">
      <w:pPr>
        <w:numPr>
          <w:ilvl w:val="0"/>
          <w:numId w:val="7"/>
        </w:numPr>
        <w:autoSpaceDE w:val="0"/>
        <w:spacing w:before="120" w:after="60"/>
        <w:ind w:left="714" w:hanging="357"/>
        <w:rPr>
          <w:lang w:val="en-US" w:eastAsia="hu-HU"/>
        </w:rPr>
      </w:pPr>
      <w:r>
        <w:rPr>
          <w:b/>
          <w:bCs/>
          <w:lang w:val="en-US" w:eastAsia="hu-HU"/>
        </w:rPr>
        <w:t>The default settings expose a security risk</w:t>
      </w:r>
      <w:r w:rsidR="00DC3356" w:rsidRPr="00E436B1">
        <w:rPr>
          <w:b/>
          <w:bCs/>
          <w:lang w:val="en-US" w:eastAsia="hu-HU"/>
        </w:rPr>
        <w:t>!</w:t>
      </w:r>
      <w:r w:rsidR="00DC3356" w:rsidRPr="00E436B1">
        <w:rPr>
          <w:lang w:val="en-US" w:eastAsia="hu-HU"/>
        </w:rPr>
        <w:t xml:space="preserve"> </w:t>
      </w:r>
    </w:p>
    <w:p w:rsidR="00DC3356" w:rsidRPr="00E436B1" w:rsidRDefault="00761B17">
      <w:pPr>
        <w:numPr>
          <w:ilvl w:val="1"/>
          <w:numId w:val="7"/>
        </w:numPr>
        <w:autoSpaceDE w:val="0"/>
        <w:spacing w:before="60" w:after="60"/>
        <w:ind w:left="1434" w:hanging="357"/>
        <w:rPr>
          <w:lang w:val="en-US" w:eastAsia="hu-HU"/>
        </w:rPr>
      </w:pPr>
      <w:r>
        <w:rPr>
          <w:lang w:val="en-US" w:eastAsia="hu-HU"/>
        </w:rPr>
        <w:t>Default passwords are well known!</w:t>
      </w:r>
    </w:p>
    <w:p w:rsidR="00DC3356" w:rsidRPr="00E436B1" w:rsidRDefault="00761B17">
      <w:pPr>
        <w:numPr>
          <w:ilvl w:val="1"/>
          <w:numId w:val="7"/>
        </w:numPr>
        <w:autoSpaceDE w:val="0"/>
        <w:spacing w:before="60" w:after="60"/>
        <w:ind w:left="1434" w:hanging="357"/>
        <w:rPr>
          <w:lang w:val="en-US" w:eastAsia="hu-HU"/>
        </w:rPr>
      </w:pPr>
      <w:r>
        <w:rPr>
          <w:lang w:val="en-US" w:eastAsia="hu-HU"/>
        </w:rPr>
        <w:t>Or sometimes the default behavior is not use passwords at all!</w:t>
      </w:r>
    </w:p>
    <w:p w:rsidR="00DC3356" w:rsidRPr="00E436B1" w:rsidRDefault="00761B17">
      <w:pPr>
        <w:numPr>
          <w:ilvl w:val="0"/>
          <w:numId w:val="7"/>
        </w:numPr>
        <w:autoSpaceDE w:val="0"/>
        <w:spacing w:before="60" w:after="60"/>
        <w:ind w:left="714" w:hanging="357"/>
        <w:rPr>
          <w:lang w:val="en-US" w:eastAsia="hu-HU"/>
        </w:rPr>
      </w:pPr>
      <w:r>
        <w:rPr>
          <w:lang w:val="en-US" w:eastAsia="hu-HU"/>
        </w:rPr>
        <w:t>In most of the cases the default settings do not satisfy our needs. Usually even the most basic functions don’t work properly (or don’t work at all)</w:t>
      </w:r>
      <w:r w:rsidR="00DC3356" w:rsidRPr="00E436B1">
        <w:rPr>
          <w:lang w:val="en-US" w:eastAsia="hu-HU"/>
        </w:rPr>
        <w:t>.</w:t>
      </w:r>
    </w:p>
    <w:p w:rsidR="00DC3356" w:rsidRPr="00E436B1" w:rsidRDefault="00761B17">
      <w:pPr>
        <w:numPr>
          <w:ilvl w:val="0"/>
          <w:numId w:val="7"/>
        </w:numPr>
        <w:autoSpaceDE w:val="0"/>
        <w:spacing w:before="60" w:after="120"/>
        <w:ind w:left="714" w:hanging="357"/>
        <w:rPr>
          <w:lang w:val="en-US" w:eastAsia="hu-HU"/>
        </w:rPr>
      </w:pPr>
      <w:r>
        <w:rPr>
          <w:lang w:val="en-US" w:eastAsia="hu-HU"/>
        </w:rPr>
        <w:t>The device is usually unreachable through the network because its network configuration (like its IP address, the address of the default gateway) is missing or contains invalid settings</w:t>
      </w:r>
      <w:r w:rsidR="00DC3356" w:rsidRPr="00E436B1">
        <w:rPr>
          <w:lang w:val="en-US" w:eastAsia="hu-HU"/>
        </w:rPr>
        <w:t>.</w:t>
      </w:r>
    </w:p>
    <w:p w:rsidR="00DC3356" w:rsidRPr="00E436B1" w:rsidRDefault="00327E9D">
      <w:pPr>
        <w:autoSpaceDE w:val="0"/>
        <w:rPr>
          <w:lang w:val="en-US"/>
        </w:rPr>
      </w:pPr>
      <w:r>
        <w:rPr>
          <w:lang w:val="en-US" w:eastAsia="hu-HU"/>
        </w:rPr>
        <w:t>Manageable Ethernet switches (which are basically multiport Ethernet bridges doing frame filtering and relaying) operate with default settings unless we reconfigure them.</w:t>
      </w:r>
      <w:r w:rsidR="00DC3356" w:rsidRPr="00E436B1">
        <w:rPr>
          <w:lang w:val="en-US" w:eastAsia="hu-HU"/>
        </w:rPr>
        <w:t xml:space="preserve"> </w:t>
      </w:r>
      <w:r>
        <w:rPr>
          <w:lang w:val="en-US" w:eastAsia="hu-HU"/>
        </w:rPr>
        <w:t>As we have spent money for a relatively expensive manageable switch (instead of a relatively cheap unmanageable switch) we want to access its full range of features and not just the basic ones</w:t>
      </w:r>
      <w:r w:rsidR="00DC3356" w:rsidRPr="00E436B1">
        <w:rPr>
          <w:lang w:val="en-US" w:eastAsia="hu-HU"/>
        </w:rPr>
        <w:t xml:space="preserve">. </w:t>
      </w:r>
      <w:r>
        <w:rPr>
          <w:lang w:val="en-US" w:eastAsia="hu-HU"/>
        </w:rPr>
        <w:t>For this reason we need to reconfigure them</w:t>
      </w:r>
      <w:r w:rsidR="00DC3356" w:rsidRPr="00E436B1">
        <w:rPr>
          <w:lang w:val="en-US" w:eastAsia="hu-HU"/>
        </w:rPr>
        <w:t>.</w:t>
      </w:r>
    </w:p>
    <w:p w:rsidR="00DC3356" w:rsidRPr="00E436B1" w:rsidRDefault="00DC3356">
      <w:pPr>
        <w:pStyle w:val="Heading2"/>
        <w:rPr>
          <w:lang w:val="en-US" w:eastAsia="hu-HU"/>
        </w:rPr>
      </w:pPr>
      <w:r w:rsidRPr="00E436B1">
        <w:rPr>
          <w:lang w:val="en-US"/>
        </w:rPr>
        <w:t>2.1</w:t>
      </w:r>
      <w:r w:rsidRPr="00E436B1">
        <w:rPr>
          <w:lang w:val="en-US"/>
        </w:rPr>
        <w:tab/>
      </w:r>
      <w:r w:rsidR="00327E9D">
        <w:rPr>
          <w:lang w:val="en-US"/>
        </w:rPr>
        <w:t>Initial settings</w:t>
      </w:r>
    </w:p>
    <w:p w:rsidR="00DC3356" w:rsidRPr="00E436B1" w:rsidRDefault="00D71C27">
      <w:pPr>
        <w:autoSpaceDE w:val="0"/>
        <w:rPr>
          <w:lang w:val="en-US" w:eastAsia="hu-HU"/>
        </w:rPr>
      </w:pPr>
      <w:r>
        <w:rPr>
          <w:lang w:val="en-US" w:eastAsia="hu-HU"/>
        </w:rPr>
        <w:t>The possible default IP configuration of networked equipments is either not having any settings at all or to have some settings assigned either statically or dynamically by a server (e.g. using DHCP)</w:t>
      </w:r>
      <w:r w:rsidR="00DC3356" w:rsidRPr="00E436B1">
        <w:rPr>
          <w:lang w:val="en-US" w:eastAsia="hu-HU"/>
        </w:rPr>
        <w:t xml:space="preserve">. </w:t>
      </w:r>
      <w:r>
        <w:rPr>
          <w:lang w:val="en-US" w:eastAsia="hu-HU"/>
        </w:rPr>
        <w:t>If the default IP configuration is not appropriate or the equipment is unreachable on the network for some other reason</w:t>
      </w:r>
      <w:r w:rsidR="00770183">
        <w:rPr>
          <w:lang w:val="en-US" w:eastAsia="hu-HU"/>
        </w:rPr>
        <w:t>,</w:t>
      </w:r>
      <w:r>
        <w:rPr>
          <w:lang w:val="en-US" w:eastAsia="hu-HU"/>
        </w:rPr>
        <w:t xml:space="preserve"> </w:t>
      </w:r>
      <w:r w:rsidR="00770183">
        <w:rPr>
          <w:lang w:val="en-US" w:eastAsia="hu-HU"/>
        </w:rPr>
        <w:t>it is still possible to communicate with the device via the serial line (as nearly all manageable equipment</w:t>
      </w:r>
      <w:r w:rsidR="004B3943">
        <w:rPr>
          <w:lang w:val="en-US" w:eastAsia="hu-HU"/>
        </w:rPr>
        <w:t>s</w:t>
      </w:r>
      <w:r w:rsidR="00770183">
        <w:rPr>
          <w:lang w:val="en-US" w:eastAsia="hu-HU"/>
        </w:rPr>
        <w:t xml:space="preserve"> ha</w:t>
      </w:r>
      <w:r w:rsidR="004B3943">
        <w:rPr>
          <w:lang w:val="en-US" w:eastAsia="hu-HU"/>
        </w:rPr>
        <w:t>ve</w:t>
      </w:r>
      <w:r w:rsidR="00770183">
        <w:rPr>
          <w:lang w:val="en-US" w:eastAsia="hu-HU"/>
        </w:rPr>
        <w:t xml:space="preserve"> an RS-232 port).</w:t>
      </w:r>
      <w:r w:rsidR="004B3943">
        <w:rPr>
          <w:lang w:val="en-US" w:eastAsia="hu-HU"/>
        </w:rPr>
        <w:t xml:space="preserve"> It is worth to have a look at the figure showing the network topology of the laboratory (can be found in a different document).</w:t>
      </w:r>
    </w:p>
    <w:p w:rsidR="00DC3356" w:rsidRPr="00E436B1" w:rsidRDefault="00DC3356">
      <w:pPr>
        <w:autoSpaceDE w:val="0"/>
        <w:rPr>
          <w:lang w:val="en-US" w:eastAsia="hu-HU"/>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rsidTr="009830C2">
        <w:trPr>
          <w:trHeight w:val="302"/>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D22B2">
            <w:pPr>
              <w:numPr>
                <w:ilvl w:val="0"/>
                <w:numId w:val="10"/>
              </w:numPr>
              <w:autoSpaceDE w:val="0"/>
              <w:snapToGrid w:val="0"/>
              <w:spacing w:after="60"/>
              <w:jc w:val="left"/>
              <w:rPr>
                <w:lang w:val="en-US" w:eastAsia="hu-HU"/>
              </w:rPr>
            </w:pPr>
            <w:r>
              <w:rPr>
                <w:lang w:val="en-US" w:eastAsia="hu-HU"/>
              </w:rPr>
              <w:t>During the following tasks we will use the command line interface (CLI) of the switch. First l</w:t>
            </w:r>
            <w:r w:rsidR="004B3943">
              <w:rPr>
                <w:lang w:val="en-US" w:eastAsia="hu-HU"/>
              </w:rPr>
              <w:t>aunch</w:t>
            </w:r>
            <w:r w:rsidR="00DC3356" w:rsidRPr="00E436B1">
              <w:rPr>
                <w:lang w:val="en-US" w:eastAsia="hu-HU"/>
              </w:rPr>
              <w:t xml:space="preserve"> </w:t>
            </w:r>
            <w:r>
              <w:rPr>
                <w:lang w:val="en-US" w:eastAsia="hu-HU"/>
              </w:rPr>
              <w:t xml:space="preserve">a </w:t>
            </w:r>
            <w:r w:rsidR="00DC3356" w:rsidRPr="00E436B1">
              <w:rPr>
                <w:lang w:val="en-US" w:eastAsia="hu-HU"/>
              </w:rPr>
              <w:t>PuTTY</w:t>
            </w:r>
            <w:r>
              <w:rPr>
                <w:lang w:val="en-US" w:eastAsia="hu-HU"/>
              </w:rPr>
              <w:t xml:space="preserve"> then e</w:t>
            </w:r>
            <w:r w:rsidR="004B3943">
              <w:rPr>
                <w:lang w:val="en-US" w:eastAsia="hu-HU"/>
              </w:rPr>
              <w:t>stablish a connection to the switch via</w:t>
            </w:r>
            <w:r w:rsidR="00DC3356" w:rsidRPr="00E436B1">
              <w:rPr>
                <w:lang w:val="en-US" w:eastAsia="hu-HU"/>
              </w:rPr>
              <w:t xml:space="preserve"> </w:t>
            </w:r>
            <w:r w:rsidR="004B3943">
              <w:rPr>
                <w:lang w:val="en-US" w:eastAsia="hu-HU"/>
              </w:rPr>
              <w:t xml:space="preserve">the serial port </w:t>
            </w:r>
            <w:r w:rsidR="00DC3356" w:rsidRPr="00E436B1">
              <w:rPr>
                <w:lang w:val="en-US" w:eastAsia="hu-HU"/>
              </w:rPr>
              <w:t>COM2</w:t>
            </w:r>
            <w:r w:rsidR="004B3943">
              <w:rPr>
                <w:lang w:val="en-US" w:eastAsia="hu-HU"/>
              </w:rPr>
              <w:t xml:space="preserve"> using </w:t>
            </w:r>
            <w:r w:rsidR="00DC3356" w:rsidRPr="00E436B1">
              <w:rPr>
                <w:lang w:val="en-US" w:eastAsia="hu-HU"/>
              </w:rPr>
              <w:t>9600 bit/s</w:t>
            </w:r>
            <w:r w:rsidR="004B3943">
              <w:rPr>
                <w:lang w:val="en-US" w:eastAsia="hu-HU"/>
              </w:rPr>
              <w:t xml:space="preserve"> data rate with </w:t>
            </w:r>
            <w:r w:rsidR="00DC3356" w:rsidRPr="00E436B1">
              <w:rPr>
                <w:lang w:val="en-US" w:eastAsia="hu-HU"/>
              </w:rPr>
              <w:t xml:space="preserve">8 </w:t>
            </w:r>
            <w:r w:rsidR="004B3943">
              <w:rPr>
                <w:lang w:val="en-US" w:eastAsia="hu-HU"/>
              </w:rPr>
              <w:t xml:space="preserve">data </w:t>
            </w:r>
            <w:r w:rsidR="00DC3356" w:rsidRPr="00E436B1">
              <w:rPr>
                <w:lang w:val="en-US" w:eastAsia="hu-HU"/>
              </w:rPr>
              <w:t>bit</w:t>
            </w:r>
            <w:r w:rsidR="004B3943">
              <w:rPr>
                <w:lang w:val="en-US" w:eastAsia="hu-HU"/>
              </w:rPr>
              <w:t>s</w:t>
            </w:r>
            <w:r w:rsidR="00DC3356" w:rsidRPr="00E436B1">
              <w:rPr>
                <w:lang w:val="en-US" w:eastAsia="hu-HU"/>
              </w:rPr>
              <w:t xml:space="preserve">, </w:t>
            </w:r>
            <w:r w:rsidR="004B3943">
              <w:rPr>
                <w:lang w:val="en-US" w:eastAsia="hu-HU"/>
              </w:rPr>
              <w:t>n</w:t>
            </w:r>
            <w:r w:rsidR="00DC3356" w:rsidRPr="00E436B1">
              <w:rPr>
                <w:lang w:val="en-US" w:eastAsia="hu-HU"/>
              </w:rPr>
              <w:t>o parity</w:t>
            </w:r>
            <w:r w:rsidR="004B3943">
              <w:rPr>
                <w:lang w:val="en-US" w:eastAsia="hu-HU"/>
              </w:rPr>
              <w:t xml:space="preserve"> bit and </w:t>
            </w:r>
            <w:r w:rsidR="00DC3356" w:rsidRPr="00E436B1">
              <w:rPr>
                <w:lang w:val="en-US" w:eastAsia="hu-HU"/>
              </w:rPr>
              <w:t>1 Stop bit</w:t>
            </w:r>
            <w:r w:rsidR="004B3943">
              <w:rPr>
                <w:lang w:val="en-US" w:eastAsia="hu-HU"/>
              </w:rPr>
              <w:t xml:space="preserve"> (no flow control)</w:t>
            </w:r>
            <w:r w:rsidR="00DC3356" w:rsidRPr="00E436B1">
              <w:rPr>
                <w:lang w:val="en-US" w:eastAsia="hu-HU"/>
              </w:rPr>
              <w:t>! (</w:t>
            </w:r>
            <w:r w:rsidR="004246A8">
              <w:rPr>
                <w:lang w:val="en-US" w:eastAsia="hu-HU"/>
              </w:rPr>
              <w:t>If you see a pre-defined session named “</w:t>
            </w:r>
            <w:r w:rsidR="00DC3356" w:rsidRPr="00E436B1">
              <w:rPr>
                <w:lang w:val="en-US" w:eastAsia="hu-HU"/>
              </w:rPr>
              <w:t xml:space="preserve">Switch serial” </w:t>
            </w:r>
            <w:r w:rsidR="004246A8">
              <w:rPr>
                <w:lang w:val="en-US" w:eastAsia="hu-HU"/>
              </w:rPr>
              <w:t>you are free to use that (after you assured that its settings are appropriate)</w:t>
            </w:r>
            <w:r w:rsidR="00DC3356" w:rsidRPr="00E436B1">
              <w:rPr>
                <w:lang w:val="en-US" w:eastAsia="hu-HU"/>
              </w:rPr>
              <w:t>.</w:t>
            </w:r>
          </w:p>
          <w:p w:rsidR="00DC3356" w:rsidRPr="00E436B1" w:rsidRDefault="004246A8">
            <w:pPr>
              <w:numPr>
                <w:ilvl w:val="0"/>
                <w:numId w:val="10"/>
              </w:numPr>
              <w:autoSpaceDE w:val="0"/>
              <w:spacing w:after="60"/>
              <w:jc w:val="left"/>
              <w:rPr>
                <w:lang w:val="en-US" w:eastAsia="hu-HU"/>
              </w:rPr>
            </w:pPr>
            <w:r>
              <w:rPr>
                <w:lang w:val="en-US" w:eastAsia="hu-HU"/>
              </w:rPr>
              <w:t>Check if the switch is powered (if not then turn it on and wait until the firmware is loaded)!</w:t>
            </w:r>
            <w:r w:rsidR="00DC3356" w:rsidRPr="00E436B1">
              <w:rPr>
                <w:lang w:val="en-US" w:eastAsia="hu-HU"/>
              </w:rPr>
              <w:t xml:space="preserve"> </w:t>
            </w:r>
            <w:r>
              <w:rPr>
                <w:lang w:val="en-US" w:eastAsia="hu-HU"/>
              </w:rPr>
              <w:t>Log in to the equipment</w:t>
            </w:r>
            <w:r w:rsidR="00DC3356" w:rsidRPr="00E436B1">
              <w:rPr>
                <w:lang w:val="en-US" w:eastAsia="hu-HU"/>
              </w:rPr>
              <w:t xml:space="preserve">! </w:t>
            </w:r>
            <w:r>
              <w:rPr>
                <w:lang w:val="en-US" w:eastAsia="hu-HU"/>
              </w:rPr>
              <w:t xml:space="preserve">According to the default settings the </w:t>
            </w:r>
            <w:r w:rsidR="00DC3356" w:rsidRPr="009D24C1">
              <w:rPr>
                <w:i/>
                <w:lang w:val="en-US" w:eastAsia="hu-HU"/>
              </w:rPr>
              <w:t>UserName</w:t>
            </w:r>
            <w:r>
              <w:rPr>
                <w:lang w:val="en-US" w:eastAsia="hu-HU"/>
              </w:rPr>
              <w:t xml:space="preserve"> and </w:t>
            </w:r>
            <w:r w:rsidR="00DC3356" w:rsidRPr="009D24C1">
              <w:rPr>
                <w:i/>
                <w:lang w:val="en-US" w:eastAsia="hu-HU"/>
              </w:rPr>
              <w:t>PassWord</w:t>
            </w:r>
            <w:r>
              <w:rPr>
                <w:lang w:val="en-US" w:eastAsia="hu-HU"/>
              </w:rPr>
              <w:t xml:space="preserve"> </w:t>
            </w:r>
            <w:r w:rsidR="009D24C1">
              <w:rPr>
                <w:lang w:val="en-US" w:eastAsia="hu-HU"/>
              </w:rPr>
              <w:t xml:space="preserve">fields </w:t>
            </w:r>
            <w:r>
              <w:rPr>
                <w:lang w:val="en-US" w:eastAsia="hu-HU"/>
              </w:rPr>
              <w:t>are blank.</w:t>
            </w:r>
            <w:r w:rsidR="00DC3356" w:rsidRPr="00E436B1">
              <w:rPr>
                <w:lang w:val="en-US" w:eastAsia="hu-HU"/>
              </w:rPr>
              <w:t xml:space="preserve"> </w:t>
            </w:r>
            <w:r w:rsidR="009D24C1">
              <w:rPr>
                <w:lang w:val="en-US" w:eastAsia="hu-HU"/>
              </w:rPr>
              <w:t xml:space="preserve">If you are unable to log on with the default settings you may try </w:t>
            </w:r>
            <w:r w:rsidR="00DC3356" w:rsidRPr="00E436B1">
              <w:rPr>
                <w:lang w:val="en-US" w:eastAsia="hu-HU"/>
              </w:rPr>
              <w:t xml:space="preserve">labadmin/labadmin </w:t>
            </w:r>
            <w:r w:rsidR="009D24C1">
              <w:rPr>
                <w:lang w:val="en-US" w:eastAsia="hu-HU"/>
              </w:rPr>
              <w:t>(as the user name and the password). If you are still unable to log in ask for help by the teacher</w:t>
            </w:r>
            <w:r w:rsidR="00DC3356" w:rsidRPr="00E436B1">
              <w:rPr>
                <w:lang w:val="en-US" w:eastAsia="hu-HU"/>
              </w:rPr>
              <w:t xml:space="preserve"> (</w:t>
            </w:r>
            <w:r w:rsidR="009D24C1">
              <w:rPr>
                <w:lang w:val="en-US" w:eastAsia="hu-HU"/>
              </w:rPr>
              <w:t>who knows how to enter to the switch without knowing a valid user name and password pair</w:t>
            </w:r>
            <w:r w:rsidR="00DC3356" w:rsidRPr="00E436B1">
              <w:rPr>
                <w:lang w:val="en-US" w:eastAsia="hu-HU"/>
              </w:rPr>
              <w:t>).</w:t>
            </w:r>
          </w:p>
          <w:p w:rsidR="00DC3356" w:rsidRPr="00E436B1" w:rsidRDefault="009D24C1">
            <w:pPr>
              <w:numPr>
                <w:ilvl w:val="1"/>
                <w:numId w:val="10"/>
              </w:numPr>
              <w:autoSpaceDE w:val="0"/>
              <w:spacing w:after="60"/>
              <w:jc w:val="left"/>
              <w:rPr>
                <w:lang w:val="en-US" w:eastAsia="hu-HU"/>
              </w:rPr>
            </w:pPr>
            <w:r>
              <w:rPr>
                <w:lang w:val="en-US" w:eastAsia="hu-HU"/>
              </w:rPr>
              <w:t xml:space="preserve">After the firmware loaded the following prompt appears: </w:t>
            </w:r>
            <w:r w:rsidR="00DC3356" w:rsidRPr="00E436B1">
              <w:rPr>
                <w:rFonts w:ascii="Courier New" w:hAnsi="Courier New" w:cs="Courier New"/>
                <w:lang w:val="en-US" w:eastAsia="hu-HU"/>
              </w:rPr>
              <w:t>DES-3010G:4#</w:t>
            </w:r>
          </w:p>
          <w:p w:rsidR="00DC3356" w:rsidRPr="00E436B1" w:rsidRDefault="009D24C1">
            <w:pPr>
              <w:numPr>
                <w:ilvl w:val="1"/>
                <w:numId w:val="10"/>
              </w:numPr>
              <w:autoSpaceDE w:val="0"/>
              <w:spacing w:after="60"/>
              <w:jc w:val="left"/>
              <w:rPr>
                <w:lang w:val="en-US" w:eastAsia="hu-HU"/>
              </w:rPr>
            </w:pPr>
            <w:r>
              <w:rPr>
                <w:lang w:val="en-US" w:eastAsia="hu-HU"/>
              </w:rPr>
              <w:t>If the switch was already turned on before you made the connection via the serial line you can make the switch to display the prompt</w:t>
            </w:r>
            <w:r w:rsidR="00145CF8">
              <w:rPr>
                <w:lang w:val="en-US" w:eastAsia="hu-HU"/>
              </w:rPr>
              <w:t xml:space="preserve"> by pressing ENTER</w:t>
            </w:r>
            <w:r w:rsidR="00DC3356" w:rsidRPr="00E436B1">
              <w:rPr>
                <w:lang w:val="en-US" w:eastAsia="hu-HU"/>
              </w:rPr>
              <w:t>.</w:t>
            </w:r>
          </w:p>
          <w:p w:rsidR="00DC3356" w:rsidRPr="00E436B1" w:rsidRDefault="00145CF8" w:rsidP="009830C2">
            <w:pPr>
              <w:numPr>
                <w:ilvl w:val="0"/>
                <w:numId w:val="10"/>
              </w:numPr>
              <w:autoSpaceDE w:val="0"/>
              <w:spacing w:after="60"/>
              <w:jc w:val="left"/>
              <w:rPr>
                <w:lang w:val="en-US" w:eastAsia="hu-HU"/>
              </w:rPr>
            </w:pPr>
            <w:r>
              <w:rPr>
                <w:lang w:val="en-US" w:eastAsia="hu-HU"/>
              </w:rPr>
              <w:t xml:space="preserve">Revert all configuration options to the factory defaults </w:t>
            </w:r>
            <w:r w:rsidR="00DC3356" w:rsidRPr="00E436B1">
              <w:rPr>
                <w:lang w:val="en-US" w:eastAsia="hu-HU"/>
              </w:rPr>
              <w:t>(</w:t>
            </w:r>
            <w:r w:rsidR="00DC3356" w:rsidRPr="00145CF8">
              <w:rPr>
                <w:rFonts w:ascii="Courier New" w:hAnsi="Courier New" w:cs="Courier New"/>
                <w:lang w:val="en-US" w:eastAsia="hu-HU"/>
              </w:rPr>
              <w:t>reset system</w:t>
            </w:r>
            <w:r w:rsidR="00DC3356" w:rsidRPr="00E436B1">
              <w:rPr>
                <w:lang w:val="en-US" w:eastAsia="hu-HU"/>
              </w:rPr>
              <w:t>)</w:t>
            </w:r>
            <w:r>
              <w:rPr>
                <w:lang w:val="en-US" w:eastAsia="hu-HU"/>
              </w:rPr>
              <w:t xml:space="preserve"> to start with a well know configuration</w:t>
            </w:r>
            <w:r w:rsidR="00DC3356" w:rsidRPr="00E436B1">
              <w:rPr>
                <w:lang w:val="en-US" w:eastAsia="hu-HU"/>
              </w:rPr>
              <w:t xml:space="preserve">! </w:t>
            </w:r>
            <w:r>
              <w:rPr>
                <w:lang w:val="en-US" w:eastAsia="hu-HU"/>
              </w:rPr>
              <w:t>Issuing this command also causes the device to reboot.</w:t>
            </w:r>
            <w:r w:rsidR="00DC3356" w:rsidRPr="00E436B1">
              <w:rPr>
                <w:lang w:val="en-US" w:eastAsia="hu-HU"/>
              </w:rPr>
              <w:t xml:space="preserve"> </w:t>
            </w:r>
            <w:r>
              <w:rPr>
                <w:lang w:val="en-US" w:eastAsia="hu-HU"/>
              </w:rPr>
              <w:t xml:space="preserve">Make </w:t>
            </w:r>
            <w:r>
              <w:rPr>
                <w:b/>
                <w:lang w:val="en-US" w:eastAsia="hu-HU"/>
              </w:rPr>
              <w:lastRenderedPageBreak/>
              <w:t xml:space="preserve">two </w:t>
            </w:r>
            <w:r>
              <w:rPr>
                <w:lang w:val="en-US" w:eastAsia="hu-HU"/>
              </w:rPr>
              <w:t>screenshots: one is about the</w:t>
            </w:r>
            <w:r w:rsidR="00DC3356" w:rsidRPr="00E436B1">
              <w:rPr>
                <w:lang w:val="en-US" w:eastAsia="hu-HU"/>
              </w:rPr>
              <w:t xml:space="preserve"> </w:t>
            </w:r>
            <w:r w:rsidR="00DC3356" w:rsidRPr="009830C2">
              <w:rPr>
                <w:i/>
                <w:lang w:val="en-US" w:eastAsia="hu-HU"/>
              </w:rPr>
              <w:t>bootloader</w:t>
            </w:r>
            <w:r w:rsidR="00DC3356" w:rsidRPr="00E436B1">
              <w:rPr>
                <w:lang w:val="en-US" w:eastAsia="hu-HU"/>
              </w:rPr>
              <w:t xml:space="preserve"> </w:t>
            </w:r>
            <w:r>
              <w:rPr>
                <w:lang w:val="en-US" w:eastAsia="hu-HU"/>
              </w:rPr>
              <w:t>and the other is about the</w:t>
            </w:r>
            <w:r w:rsidR="00DC3356" w:rsidRPr="00E436B1">
              <w:rPr>
                <w:lang w:val="en-US" w:eastAsia="hu-HU"/>
              </w:rPr>
              <w:t xml:space="preserve"> </w:t>
            </w:r>
            <w:r w:rsidR="00DC3356" w:rsidRPr="009830C2">
              <w:rPr>
                <w:i/>
                <w:lang w:val="en-US" w:eastAsia="hu-HU"/>
              </w:rPr>
              <w:t>firmware</w:t>
            </w:r>
            <w:r w:rsidR="009830C2">
              <w:rPr>
                <w:lang w:val="en-US" w:eastAsia="hu-HU"/>
              </w:rPr>
              <w:t xml:space="preserve"> and </w:t>
            </w:r>
            <w:r w:rsidR="005E674F">
              <w:rPr>
                <w:lang w:val="en-US" w:eastAsia="hu-HU"/>
              </w:rPr>
              <w:t>record also the version number</w:t>
            </w:r>
            <w:r w:rsidR="009830C2">
              <w:rPr>
                <w:lang w:val="en-US" w:eastAsia="hu-HU"/>
              </w:rPr>
              <w:t>s of the hardware and the firmware</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lastRenderedPageBreak/>
              <w:t>&lt;&lt;</w:t>
            </w:r>
            <w:r w:rsidR="009830C2">
              <w:rPr>
                <w:lang w:val="en-US" w:eastAsia="hu-HU"/>
              </w:rPr>
              <w:t>screenshot of</w:t>
            </w:r>
            <w:r w:rsidRPr="00E436B1">
              <w:rPr>
                <w:lang w:val="en-US" w:eastAsia="hu-HU"/>
              </w:rPr>
              <w:t xml:space="preserve"> bootloader&gt;&gt;</w:t>
            </w:r>
          </w:p>
          <w:p w:rsidR="00DC3356" w:rsidRPr="00E436B1" w:rsidRDefault="00DC3356" w:rsidP="009830C2">
            <w:pPr>
              <w:autoSpaceDE w:val="0"/>
              <w:spacing w:after="60"/>
              <w:ind w:left="720"/>
              <w:jc w:val="left"/>
              <w:rPr>
                <w:lang w:val="en-US" w:eastAsia="hu-HU"/>
              </w:rPr>
            </w:pPr>
            <w:r w:rsidRPr="00E436B1">
              <w:rPr>
                <w:lang w:val="en-US" w:eastAsia="hu-HU"/>
              </w:rPr>
              <w:t>&lt;&lt;</w:t>
            </w:r>
            <w:r w:rsidR="009830C2">
              <w:rPr>
                <w:lang w:val="en-US" w:eastAsia="hu-HU"/>
              </w:rPr>
              <w:t>screenshot of</w:t>
            </w:r>
            <w:r w:rsidRPr="00E436B1">
              <w:rPr>
                <w:lang w:val="en-US" w:eastAsia="hu-HU"/>
              </w:rPr>
              <w:t xml:space="preserve"> firmware&gt;&gt;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E674F" w:rsidP="000D2071">
            <w:pPr>
              <w:numPr>
                <w:ilvl w:val="0"/>
                <w:numId w:val="10"/>
              </w:numPr>
              <w:autoSpaceDE w:val="0"/>
              <w:snapToGrid w:val="0"/>
              <w:jc w:val="left"/>
              <w:rPr>
                <w:lang w:val="en-US" w:eastAsia="hu-HU"/>
              </w:rPr>
            </w:pPr>
            <w:r>
              <w:rPr>
                <w:lang w:val="en-US" w:eastAsia="hu-HU"/>
              </w:rPr>
              <w:t xml:space="preserve">What are the default settings of the switch (select a command which show </w:t>
            </w:r>
            <w:r w:rsidR="000D2071">
              <w:rPr>
                <w:lang w:val="en-US" w:eastAsia="hu-HU"/>
              </w:rPr>
              <w:t>approximately</w:t>
            </w:r>
            <w:r>
              <w:rPr>
                <w:lang w:val="en-US" w:eastAsia="hu-HU"/>
              </w:rPr>
              <w:t xml:space="preserve"> one page length summary information</w:t>
            </w:r>
            <w:r w:rsidR="000D2071">
              <w:rPr>
                <w:lang w:val="en-US" w:eastAsia="hu-HU"/>
              </w:rPr>
              <w:t xml:space="preserve"> about the most important settings)</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0D2071" w:rsidP="000D2071">
            <w:pPr>
              <w:numPr>
                <w:ilvl w:val="0"/>
                <w:numId w:val="10"/>
              </w:numPr>
              <w:autoSpaceDE w:val="0"/>
              <w:snapToGrid w:val="0"/>
              <w:jc w:val="left"/>
              <w:rPr>
                <w:lang w:val="en-US" w:eastAsia="hu-HU"/>
              </w:rPr>
            </w:pPr>
            <w:r>
              <w:rPr>
                <w:lang w:val="en-US" w:eastAsia="hu-HU"/>
              </w:rPr>
              <w:t>What are the IP settings</w:t>
            </w:r>
            <w:r w:rsidR="00DC3356" w:rsidRPr="00E436B1">
              <w:rPr>
                <w:lang w:val="en-US" w:eastAsia="hu-HU"/>
              </w:rPr>
              <w:t>? (</w:t>
            </w:r>
            <w:r>
              <w:rPr>
                <w:lang w:val="en-US" w:eastAsia="hu-HU"/>
              </w:rPr>
              <w:t>Make a query which displays specifically the IP settings in a more detailed view.</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0D2071" w:rsidP="000D2071">
            <w:pPr>
              <w:numPr>
                <w:ilvl w:val="0"/>
                <w:numId w:val="10"/>
              </w:numPr>
              <w:autoSpaceDE w:val="0"/>
              <w:snapToGrid w:val="0"/>
              <w:jc w:val="left"/>
              <w:rPr>
                <w:lang w:val="en-US" w:eastAsia="hu-HU"/>
              </w:rPr>
            </w:pPr>
            <w:r>
              <w:rPr>
                <w:lang w:val="en-US" w:eastAsia="hu-HU"/>
              </w:rPr>
              <w:t>Configure the switch to acquire its IP address using DHCP</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0D2071" w:rsidP="000D2071">
            <w:pPr>
              <w:numPr>
                <w:ilvl w:val="0"/>
                <w:numId w:val="10"/>
              </w:numPr>
              <w:autoSpaceDE w:val="0"/>
              <w:snapToGrid w:val="0"/>
              <w:jc w:val="left"/>
              <w:rPr>
                <w:lang w:val="en-US" w:eastAsia="hu-HU"/>
              </w:rPr>
            </w:pPr>
            <w:r>
              <w:rPr>
                <w:lang w:val="en-US" w:eastAsia="hu-HU"/>
              </w:rPr>
              <w:t>Record the new (DHCP assigned) IP address of the switch</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0D2071" w:rsidP="000D2071">
            <w:pPr>
              <w:numPr>
                <w:ilvl w:val="0"/>
                <w:numId w:val="10"/>
              </w:numPr>
              <w:autoSpaceDE w:val="0"/>
              <w:snapToGrid w:val="0"/>
              <w:jc w:val="left"/>
              <w:rPr>
                <w:lang w:val="en-US" w:eastAsia="hu-HU"/>
              </w:rPr>
            </w:pPr>
            <w:r>
              <w:rPr>
                <w:lang w:val="en-US" w:eastAsia="hu-HU"/>
              </w:rPr>
              <w:t>List the current accounts (if any)</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0D2071" w:rsidP="000D2071">
            <w:pPr>
              <w:numPr>
                <w:ilvl w:val="0"/>
                <w:numId w:val="10"/>
              </w:numPr>
              <w:autoSpaceDE w:val="0"/>
              <w:snapToGrid w:val="0"/>
              <w:jc w:val="left"/>
              <w:rPr>
                <w:lang w:val="en-US" w:eastAsia="hu-HU"/>
              </w:rPr>
            </w:pPr>
            <w:r>
              <w:rPr>
                <w:lang w:val="en-US" w:eastAsia="hu-HU"/>
              </w:rPr>
              <w:t xml:space="preserve">Create an account having administrative privileges using </w:t>
            </w:r>
            <w:r w:rsidR="00DC3356" w:rsidRPr="00E436B1">
              <w:rPr>
                <w:lang w:val="en-US" w:eastAsia="hu-HU"/>
              </w:rPr>
              <w:t xml:space="preserve">labadmin / labadmin </w:t>
            </w:r>
            <w:r>
              <w:rPr>
                <w:lang w:val="en-US" w:eastAsia="hu-HU"/>
              </w:rPr>
              <w:t>as user name and password</w:t>
            </w:r>
            <w:r w:rsidR="00DC3356" w:rsidRPr="00E436B1">
              <w:rPr>
                <w:lang w:val="en-US" w:eastAsia="hu-HU"/>
              </w:rPr>
              <w:t xml:space="preserve">! </w:t>
            </w:r>
            <w:r>
              <w:rPr>
                <w:lang w:val="en-US" w:eastAsia="hu-HU"/>
              </w:rPr>
              <w:t xml:space="preserve">(We ask you to set this authentication information to make life a bit easier during the measurement. </w:t>
            </w:r>
            <w:r w:rsidRPr="000D2071">
              <w:rPr>
                <w:b/>
                <w:lang w:val="en-US" w:eastAsia="hu-HU"/>
              </w:rPr>
              <w:t>Never</w:t>
            </w:r>
            <w:r>
              <w:rPr>
                <w:lang w:val="en-US" w:eastAsia="hu-HU"/>
              </w:rPr>
              <w:t xml:space="preserve"> use such a trivial user name and password pair in real life!)</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0D2071" w:rsidP="005D22B2">
            <w:pPr>
              <w:numPr>
                <w:ilvl w:val="0"/>
                <w:numId w:val="10"/>
              </w:numPr>
              <w:autoSpaceDE w:val="0"/>
              <w:snapToGrid w:val="0"/>
              <w:jc w:val="left"/>
              <w:rPr>
                <w:lang w:val="en-US" w:eastAsia="hu-HU"/>
              </w:rPr>
            </w:pPr>
            <w:r>
              <w:rPr>
                <w:lang w:val="en-US" w:eastAsia="hu-HU"/>
              </w:rPr>
              <w:t>Restart the device</w:t>
            </w:r>
            <w:r w:rsidR="00DC3356" w:rsidRPr="00E436B1">
              <w:rPr>
                <w:lang w:val="en-US" w:eastAsia="hu-HU"/>
              </w:rPr>
              <w:t xml:space="preserve">! </w:t>
            </w:r>
            <w:r>
              <w:rPr>
                <w:lang w:val="en-US" w:eastAsia="hu-HU"/>
              </w:rPr>
              <w:t>Check the settings you modified in previous steps (IP configuration and accounts). What have happened? Why (</w:t>
            </w:r>
            <w:r w:rsidR="005D22B2">
              <w:rPr>
                <w:lang w:val="en-US" w:eastAsia="hu-HU"/>
              </w:rPr>
              <w:t>h</w:t>
            </w:r>
            <w:r>
              <w:rPr>
                <w:lang w:val="en-US" w:eastAsia="hu-HU"/>
              </w:rPr>
              <w:t>i</w:t>
            </w:r>
            <w:bookmarkStart w:id="0" w:name="_GoBack"/>
            <w:bookmarkEnd w:id="0"/>
            <w:r>
              <w:rPr>
                <w:lang w:val="en-US" w:eastAsia="hu-HU"/>
              </w:rPr>
              <w:t xml:space="preserve">nt: </w:t>
            </w:r>
            <w:r w:rsidR="005D22B2">
              <w:rPr>
                <w:lang w:val="en-US" w:eastAsia="hu-HU"/>
              </w:rPr>
              <w:t>what is the NVRAM of the switch)? Solve the problem!</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005D22B2">
              <w:rPr>
                <w:lang w:val="en-US" w:eastAsia="hu-HU"/>
              </w:rPr>
              <w:t>s</w:t>
            </w:r>
            <w:r w:rsidRPr="00E436B1">
              <w:rPr>
                <w:lang w:val="en-US" w:eastAsia="hu-HU"/>
              </w:rPr>
              <w:t>&gt;&gt;</w:t>
            </w:r>
          </w:p>
          <w:p w:rsidR="00DC3356" w:rsidRPr="00E436B1" w:rsidRDefault="005D22B2">
            <w:pPr>
              <w:autoSpaceDE w:val="0"/>
              <w:spacing w:after="60"/>
              <w:ind w:left="720"/>
              <w:jc w:val="left"/>
              <w:rPr>
                <w:lang w:val="en-US" w:eastAsia="hu-HU"/>
              </w:rPr>
            </w:pPr>
            <w:r>
              <w:rPr>
                <w:lang w:val="en-US" w:eastAsia="hu-HU"/>
              </w:rPr>
              <w:t>&lt;&lt;Explanation</w:t>
            </w:r>
            <w:r w:rsidR="00DC3356"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D22B2" w:rsidP="008C6D6A">
            <w:pPr>
              <w:numPr>
                <w:ilvl w:val="0"/>
                <w:numId w:val="10"/>
              </w:numPr>
              <w:autoSpaceDE w:val="0"/>
              <w:snapToGrid w:val="0"/>
              <w:jc w:val="left"/>
              <w:rPr>
                <w:lang w:val="en-US" w:eastAsia="hu-HU"/>
              </w:rPr>
            </w:pPr>
            <w:r>
              <w:rPr>
                <w:lang w:val="en-US" w:eastAsia="hu-HU"/>
              </w:rPr>
              <w:t xml:space="preserve">Synchronize the clock of the device to </w:t>
            </w:r>
            <w:r w:rsidR="008C6D6A">
              <w:rPr>
                <w:lang w:val="en-US" w:eastAsia="hu-HU"/>
              </w:rPr>
              <w:t>a public</w:t>
            </w:r>
            <w:r>
              <w:rPr>
                <w:lang w:val="en-US" w:eastAsia="hu-HU"/>
              </w:rPr>
              <w:t xml:space="preserve"> SNTP server </w:t>
            </w:r>
            <w:r w:rsidR="008C6D6A">
              <w:rPr>
                <w:lang w:val="en-US" w:eastAsia="hu-HU"/>
              </w:rPr>
              <w:t xml:space="preserve">(for example: </w:t>
            </w:r>
            <w:r w:rsidR="008C6D6A" w:rsidRPr="008C6D6A">
              <w:rPr>
                <w:rFonts w:ascii="Consolas" w:hAnsi="Consolas" w:cs="Consolas"/>
                <w:lang w:val="en-US" w:eastAsia="hu-HU"/>
              </w:rPr>
              <w:t>0.hu.pool.ntp.org</w:t>
            </w:r>
            <w:r w:rsidR="008C6D6A">
              <w:rPr>
                <w:lang w:val="en-US" w:eastAsia="hu-HU"/>
              </w:rPr>
              <w:t>)</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D22B2">
            <w:pPr>
              <w:numPr>
                <w:ilvl w:val="0"/>
                <w:numId w:val="10"/>
              </w:numPr>
              <w:autoSpaceDE w:val="0"/>
              <w:snapToGrid w:val="0"/>
              <w:jc w:val="left"/>
              <w:rPr>
                <w:lang w:val="en-US" w:eastAsia="hu-HU"/>
              </w:rPr>
            </w:pPr>
            <w:r>
              <w:rPr>
                <w:lang w:val="en-US" w:eastAsia="hu-HU"/>
              </w:rPr>
              <w:t>Check the time</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D22B2" w:rsidP="005D22B2">
            <w:pPr>
              <w:numPr>
                <w:ilvl w:val="0"/>
                <w:numId w:val="10"/>
              </w:numPr>
              <w:autoSpaceDE w:val="0"/>
              <w:snapToGrid w:val="0"/>
              <w:jc w:val="left"/>
              <w:rPr>
                <w:lang w:val="en-US" w:eastAsia="hu-HU"/>
              </w:rPr>
            </w:pPr>
            <w:r>
              <w:rPr>
                <w:lang w:val="en-US" w:eastAsia="hu-HU"/>
              </w:rPr>
              <w:t>Is the time displayed correct? If not solve the problem (hint: check time zone settings</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spacing w:after="60"/>
              <w:ind w:left="720"/>
              <w:jc w:val="left"/>
              <w:rPr>
                <w:lang w:val="en-US"/>
              </w:rPr>
            </w:pPr>
            <w:r w:rsidRPr="00E436B1">
              <w:rPr>
                <w:lang w:val="en-US" w:eastAsia="hu-HU"/>
              </w:rPr>
              <w:lastRenderedPageBreak/>
              <w:t>&lt;&lt;</w:t>
            </w:r>
            <w:r w:rsidR="000D2071">
              <w:rPr>
                <w:lang w:val="en-US" w:eastAsia="hu-HU"/>
              </w:rPr>
              <w:t>Screenshot</w:t>
            </w:r>
            <w:r w:rsidRPr="00E436B1">
              <w:rPr>
                <w:lang w:val="en-US" w:eastAsia="hu-HU"/>
              </w:rPr>
              <w:t>&gt;&gt;</w:t>
            </w:r>
          </w:p>
        </w:tc>
      </w:tr>
    </w:tbl>
    <w:p w:rsidR="00DC3356" w:rsidRPr="00E436B1" w:rsidRDefault="00DC3356">
      <w:pPr>
        <w:pStyle w:val="Heading2"/>
        <w:rPr>
          <w:lang w:val="en-US" w:eastAsia="hu-HU"/>
        </w:rPr>
      </w:pPr>
      <w:r w:rsidRPr="00E436B1">
        <w:rPr>
          <w:lang w:val="en-US"/>
        </w:rPr>
        <w:t>2.2.</w:t>
      </w:r>
      <w:r w:rsidRPr="00E436B1">
        <w:rPr>
          <w:rFonts w:eastAsia="Arial"/>
          <w:lang w:val="en-US"/>
        </w:rPr>
        <w:t xml:space="preserve"> </w:t>
      </w:r>
      <w:r w:rsidR="005D22B2">
        <w:rPr>
          <w:lang w:val="en-US"/>
        </w:rPr>
        <w:tab/>
        <w:t>Additional settings</w:t>
      </w: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rPr>
          <w:trHeight w:val="721"/>
        </w:trPr>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5D22B2" w:rsidP="005D22B2">
            <w:pPr>
              <w:numPr>
                <w:ilvl w:val="0"/>
                <w:numId w:val="16"/>
              </w:numPr>
              <w:autoSpaceDE w:val="0"/>
              <w:snapToGrid w:val="0"/>
              <w:spacing w:after="60"/>
              <w:ind w:left="714" w:hanging="357"/>
              <w:rPr>
                <w:lang w:val="en-US" w:eastAsia="hu-HU"/>
              </w:rPr>
            </w:pPr>
            <w:r>
              <w:rPr>
                <w:lang w:val="en-US" w:eastAsia="hu-HU"/>
              </w:rPr>
              <w:t>Ask the teacher a short UTP cable!</w:t>
            </w:r>
            <w:r w:rsidR="00DC3356" w:rsidRPr="00E436B1">
              <w:rPr>
                <w:lang w:val="en-US" w:eastAsia="hu-HU"/>
              </w:rPr>
              <w:t xml:space="preserve"> </w:t>
            </w:r>
            <w:r>
              <w:rPr>
                <w:lang w:val="en-US" w:eastAsia="hu-HU"/>
              </w:rPr>
              <w:t>After you start capturing network traffic in Wireshark connect two of the switch’s port together using this cable (</w:t>
            </w:r>
            <w:r w:rsidRPr="005D22B2">
              <w:rPr>
                <w:b/>
                <w:lang w:val="en-US" w:eastAsia="hu-HU"/>
              </w:rPr>
              <w:t>only for a few second</w:t>
            </w:r>
            <w:r>
              <w:rPr>
                <w:lang w:val="en-US" w:eastAsia="hu-HU"/>
              </w:rPr>
              <w:t>)</w:t>
            </w:r>
            <w:r>
              <w:rPr>
                <w:b/>
                <w:lang w:val="en-US" w:eastAsia="hu-HU"/>
              </w:rPr>
              <w:t>!</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autoSpaceDE w:val="0"/>
              <w:snapToGrid w:val="0"/>
              <w:ind w:left="720"/>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5D22B2" w:rsidP="005D22B2">
            <w:pPr>
              <w:numPr>
                <w:ilvl w:val="0"/>
                <w:numId w:val="16"/>
              </w:numPr>
              <w:autoSpaceDE w:val="0"/>
              <w:snapToGrid w:val="0"/>
              <w:rPr>
                <w:lang w:val="en-US" w:eastAsia="hu-HU"/>
              </w:rPr>
            </w:pPr>
            <w:r>
              <w:rPr>
                <w:lang w:val="en-US" w:eastAsia="hu-HU"/>
              </w:rPr>
              <w:t>Enable</w:t>
            </w:r>
            <w:r w:rsidR="00DC3356" w:rsidRPr="00E436B1">
              <w:rPr>
                <w:lang w:val="en-US" w:eastAsia="hu-HU"/>
              </w:rPr>
              <w:t xml:space="preserve"> Spanning Tree Protocol (STP)</w:t>
            </w:r>
            <w:r>
              <w:rPr>
                <w:lang w:val="en-US" w:eastAsia="hu-HU"/>
              </w:rPr>
              <w:t xml:space="preserve"> and repeat the previous step</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autoSpaceDE w:val="0"/>
              <w:snapToGrid w:val="0"/>
              <w:ind w:left="720"/>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5D22B2" w:rsidP="005D22B2">
            <w:pPr>
              <w:numPr>
                <w:ilvl w:val="0"/>
                <w:numId w:val="16"/>
              </w:numPr>
              <w:autoSpaceDE w:val="0"/>
              <w:snapToGrid w:val="0"/>
              <w:rPr>
                <w:lang w:val="en-US" w:eastAsia="hu-HU"/>
              </w:rPr>
            </w:pPr>
            <w:r>
              <w:rPr>
                <w:lang w:val="en-US" w:eastAsia="hu-HU"/>
              </w:rPr>
              <w:t>What can be observed and what is the cause</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5D22B2">
            <w:pPr>
              <w:autoSpaceDE w:val="0"/>
              <w:snapToGrid w:val="0"/>
              <w:ind w:left="720"/>
              <w:rPr>
                <w:lang w:val="en-US"/>
              </w:rPr>
            </w:pPr>
            <w:r>
              <w:rPr>
                <w:lang w:val="en-US" w:eastAsia="hu-HU"/>
              </w:rPr>
              <w:t>&lt;&lt;Description&gt;&gt;</w:t>
            </w:r>
          </w:p>
        </w:tc>
      </w:tr>
    </w:tbl>
    <w:p w:rsidR="00DC3356" w:rsidRPr="00E436B1" w:rsidRDefault="00DC3356">
      <w:pPr>
        <w:pStyle w:val="Heading2"/>
        <w:rPr>
          <w:lang w:val="en-US" w:eastAsia="hu-HU"/>
        </w:rPr>
      </w:pPr>
      <w:r w:rsidRPr="00E436B1">
        <w:rPr>
          <w:lang w:val="en-US"/>
        </w:rPr>
        <w:t>2.3</w:t>
      </w:r>
      <w:r w:rsidRPr="00E436B1">
        <w:rPr>
          <w:lang w:val="en-US"/>
        </w:rPr>
        <w:tab/>
      </w:r>
      <w:r w:rsidRPr="00E436B1">
        <w:rPr>
          <w:rFonts w:eastAsia="Arial"/>
          <w:lang w:val="en-US"/>
        </w:rPr>
        <w:t>+</w:t>
      </w:r>
      <w:r w:rsidR="005D22B2">
        <w:rPr>
          <w:lang w:val="en-US"/>
        </w:rPr>
        <w:t>Advanced</w:t>
      </w:r>
      <w:r w:rsidRPr="00E436B1">
        <w:rPr>
          <w:lang w:val="en-US"/>
        </w:rPr>
        <w:t>:</w:t>
      </w:r>
      <w:r w:rsidRPr="00E436B1">
        <w:rPr>
          <w:rFonts w:eastAsia="Arial"/>
          <w:lang w:val="en-US"/>
        </w:rPr>
        <w:t xml:space="preserve"> </w:t>
      </w:r>
      <w:r w:rsidR="005D22B2">
        <w:rPr>
          <w:rFonts w:eastAsia="Arial"/>
          <w:lang w:val="en-US"/>
        </w:rPr>
        <w:t>remote access to the</w:t>
      </w:r>
      <w:r w:rsidRPr="00E436B1">
        <w:rPr>
          <w:rFonts w:eastAsia="Arial"/>
          <w:lang w:val="en-US"/>
        </w:rPr>
        <w:t xml:space="preserve"> </w:t>
      </w:r>
      <w:r w:rsidRPr="00E436B1">
        <w:rPr>
          <w:lang w:val="en-US"/>
        </w:rPr>
        <w:t>CLI</w:t>
      </w: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rPr>
          <w:trHeight w:val="1134"/>
        </w:trPr>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952A3">
            <w:pPr>
              <w:numPr>
                <w:ilvl w:val="0"/>
                <w:numId w:val="5"/>
              </w:numPr>
              <w:snapToGrid w:val="0"/>
              <w:jc w:val="left"/>
              <w:rPr>
                <w:lang w:val="en-US" w:eastAsia="hu-HU"/>
              </w:rPr>
            </w:pPr>
            <w:r>
              <w:rPr>
                <w:lang w:val="en-US" w:eastAsia="hu-HU"/>
              </w:rPr>
              <w:t>Start capturing network traffic in Wireshark!</w:t>
            </w:r>
          </w:p>
          <w:p w:rsidR="00DC3356" w:rsidRPr="00E436B1" w:rsidRDefault="005952A3">
            <w:pPr>
              <w:numPr>
                <w:ilvl w:val="0"/>
                <w:numId w:val="5"/>
              </w:numPr>
              <w:autoSpaceDE w:val="0"/>
              <w:jc w:val="left"/>
              <w:rPr>
                <w:lang w:val="en-US" w:eastAsia="hu-HU"/>
              </w:rPr>
            </w:pPr>
            <w:r>
              <w:rPr>
                <w:lang w:val="en-US" w:eastAsia="hu-HU"/>
              </w:rPr>
              <w:t>Log in to the switch over the network via</w:t>
            </w:r>
            <w:r w:rsidR="00DC3356" w:rsidRPr="00E436B1">
              <w:rPr>
                <w:lang w:val="en-US" w:eastAsia="hu-HU"/>
              </w:rPr>
              <w:t xml:space="preserve"> </w:t>
            </w:r>
            <w:r w:rsidR="00DC3356" w:rsidRPr="00E436B1">
              <w:rPr>
                <w:b/>
                <w:lang w:val="en-US" w:eastAsia="hu-HU"/>
              </w:rPr>
              <w:t>telnet</w:t>
            </w:r>
            <w:r w:rsidR="00DC3356" w:rsidRPr="00E436B1">
              <w:rPr>
                <w:lang w:val="en-US" w:eastAsia="hu-HU"/>
              </w:rPr>
              <w:t xml:space="preserve"> </w:t>
            </w:r>
            <w:r>
              <w:rPr>
                <w:lang w:val="en-US" w:eastAsia="hu-HU"/>
              </w:rPr>
              <w:t xml:space="preserve">and not directly via the serial interface (you can use the pre-defined settings in </w:t>
            </w:r>
            <w:r w:rsidR="00DC3356" w:rsidRPr="00E436B1">
              <w:rPr>
                <w:lang w:val="en-US" w:eastAsia="hu-HU"/>
              </w:rPr>
              <w:t xml:space="preserve">PuTTY </w:t>
            </w:r>
            <w:r>
              <w:rPr>
                <w:lang w:val="en-US" w:eastAsia="hu-HU"/>
              </w:rPr>
              <w:t>named “</w:t>
            </w:r>
            <w:r w:rsidR="00DC3356" w:rsidRPr="00E436B1">
              <w:rPr>
                <w:lang w:val="en-US" w:eastAsia="hu-HU"/>
              </w:rPr>
              <w:t>Switch telnet”)</w:t>
            </w:r>
            <w:r>
              <w:rPr>
                <w:lang w:val="en-US" w:eastAsia="hu-HU"/>
              </w:rPr>
              <w:t>!</w:t>
            </w:r>
          </w:p>
          <w:p w:rsidR="00DC3356" w:rsidRPr="00E436B1" w:rsidRDefault="005952A3">
            <w:pPr>
              <w:numPr>
                <w:ilvl w:val="0"/>
                <w:numId w:val="5"/>
              </w:numPr>
              <w:autoSpaceDE w:val="0"/>
              <w:jc w:val="left"/>
              <w:rPr>
                <w:lang w:val="en-US" w:eastAsia="hu-HU"/>
              </w:rPr>
            </w:pPr>
            <w:r>
              <w:rPr>
                <w:lang w:val="en-US" w:eastAsia="hu-HU"/>
              </w:rPr>
              <w:t>Query the time then log out</w:t>
            </w:r>
            <w:r w:rsidR="00DC3356" w:rsidRPr="00E436B1">
              <w:rPr>
                <w:lang w:val="en-US" w:eastAsia="hu-HU"/>
              </w:rPr>
              <w:t>!</w:t>
            </w:r>
          </w:p>
          <w:p w:rsidR="00DC3356" w:rsidRPr="00E436B1" w:rsidRDefault="005952A3" w:rsidP="005952A3">
            <w:pPr>
              <w:numPr>
                <w:ilvl w:val="0"/>
                <w:numId w:val="5"/>
              </w:numPr>
              <w:autoSpaceDE w:val="0"/>
              <w:jc w:val="left"/>
              <w:rPr>
                <w:lang w:val="en-US" w:eastAsia="hu-HU"/>
              </w:rPr>
            </w:pPr>
            <w:r>
              <w:rPr>
                <w:lang w:val="en-US" w:eastAsia="hu-HU"/>
              </w:rPr>
              <w:t>Stop capturing network traffic and evaluate the results</w:t>
            </w:r>
            <w:r w:rsidR="00DC3356" w:rsidRPr="00E436B1">
              <w:rPr>
                <w:lang w:val="en-US" w:eastAsia="hu-HU"/>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952A3" w:rsidP="005952A3">
            <w:pPr>
              <w:numPr>
                <w:ilvl w:val="0"/>
                <w:numId w:val="5"/>
              </w:numPr>
              <w:autoSpaceDE w:val="0"/>
              <w:snapToGrid w:val="0"/>
              <w:jc w:val="left"/>
              <w:rPr>
                <w:lang w:val="en-US" w:eastAsia="hu-HU"/>
              </w:rPr>
            </w:pPr>
            <w:r>
              <w:rPr>
                <w:lang w:val="en-US" w:eastAsia="hu-HU"/>
              </w:rPr>
              <w:t>Try out the “Follow TCP stream” functionality of Wireshark</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ind w:left="720"/>
              <w:jc w:val="left"/>
              <w:rPr>
                <w:lang w:val="en-US" w:eastAsia="hu-HU"/>
              </w:rPr>
            </w:pPr>
            <w:r w:rsidRPr="00E436B1">
              <w:rPr>
                <w:lang w:val="en-US" w:eastAsia="hu-HU"/>
              </w:rPr>
              <w:t>&lt;&lt;</w:t>
            </w:r>
            <w:r w:rsidR="000D2071">
              <w:rPr>
                <w:lang w:val="en-US" w:eastAsia="hu-HU"/>
              </w:rPr>
              <w:t>Screenshot</w:t>
            </w:r>
            <w:r w:rsidRPr="00E436B1">
              <w:rPr>
                <w:lang w:val="en-US" w:eastAsia="hu-HU"/>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952A3" w:rsidP="005952A3">
            <w:pPr>
              <w:numPr>
                <w:ilvl w:val="0"/>
                <w:numId w:val="5"/>
              </w:numPr>
              <w:autoSpaceDE w:val="0"/>
              <w:snapToGrid w:val="0"/>
              <w:jc w:val="left"/>
              <w:rPr>
                <w:lang w:val="en-US" w:eastAsia="hu-HU"/>
              </w:rPr>
            </w:pPr>
            <w:r>
              <w:rPr>
                <w:lang w:val="en-US" w:eastAsia="hu-HU"/>
              </w:rPr>
              <w:t>What protocols are used (and how) by telnet</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numPr>
                <w:ilvl w:val="0"/>
                <w:numId w:val="11"/>
              </w:numPr>
              <w:autoSpaceDE w:val="0"/>
              <w:snapToGrid w:val="0"/>
              <w:jc w:val="left"/>
              <w:rPr>
                <w:lang w:val="en-US" w:eastAsia="hu-HU"/>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952A3" w:rsidP="005952A3">
            <w:pPr>
              <w:numPr>
                <w:ilvl w:val="0"/>
                <w:numId w:val="5"/>
              </w:numPr>
              <w:autoSpaceDE w:val="0"/>
              <w:snapToGrid w:val="0"/>
              <w:jc w:val="left"/>
              <w:rPr>
                <w:lang w:val="en-US" w:eastAsia="hu-HU"/>
              </w:rPr>
            </w:pPr>
            <w:r>
              <w:rPr>
                <w:lang w:val="en-US" w:eastAsia="hu-HU"/>
              </w:rPr>
              <w:t>How much is the overhead of telnet (primarily during the time when you type commands)</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ind w:left="720"/>
              <w:jc w:val="left"/>
              <w:rPr>
                <w:lang w:val="en-US" w:eastAsia="hu-HU"/>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952A3" w:rsidP="005952A3">
            <w:pPr>
              <w:numPr>
                <w:ilvl w:val="0"/>
                <w:numId w:val="5"/>
              </w:numPr>
              <w:autoSpaceDE w:val="0"/>
              <w:snapToGrid w:val="0"/>
              <w:jc w:val="left"/>
              <w:rPr>
                <w:lang w:val="en-US" w:eastAsia="hu-HU"/>
              </w:rPr>
            </w:pPr>
            <w:r>
              <w:rPr>
                <w:lang w:val="en-US" w:eastAsia="hu-HU"/>
              </w:rPr>
              <w:t>Why is some information duplicated</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ind w:left="720"/>
              <w:jc w:val="left"/>
              <w:rPr>
                <w:lang w:val="en-US" w:eastAsia="hu-HU"/>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5952A3" w:rsidP="005952A3">
            <w:pPr>
              <w:numPr>
                <w:ilvl w:val="0"/>
                <w:numId w:val="5"/>
              </w:numPr>
              <w:autoSpaceDE w:val="0"/>
              <w:snapToGrid w:val="0"/>
              <w:jc w:val="left"/>
              <w:rPr>
                <w:lang w:val="en-US" w:eastAsia="hu-HU"/>
              </w:rPr>
            </w:pPr>
            <w:r>
              <w:rPr>
                <w:lang w:val="en-US" w:eastAsia="hu-HU"/>
              </w:rPr>
              <w:t>Can be the telnet protocol considered as a secure way of communication</w:t>
            </w:r>
            <w:r w:rsidR="00DC3356" w:rsidRPr="00E436B1">
              <w:rPr>
                <w:lang w:val="en-US" w:eastAsia="hu-HU"/>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autoSpaceDE w:val="0"/>
              <w:snapToGrid w:val="0"/>
              <w:ind w:left="720"/>
              <w:jc w:val="left"/>
              <w:rPr>
                <w:lang w:val="en-US" w:eastAsia="hu-HU"/>
              </w:rPr>
            </w:pPr>
          </w:p>
        </w:tc>
      </w:tr>
    </w:tbl>
    <w:p w:rsidR="00DC3356" w:rsidRPr="00E436B1" w:rsidRDefault="00DC3356">
      <w:pPr>
        <w:autoSpaceDE w:val="0"/>
        <w:ind w:left="720"/>
        <w:rPr>
          <w:lang w:val="en-US"/>
        </w:rPr>
      </w:pPr>
    </w:p>
    <w:p w:rsidR="00DC3356" w:rsidRPr="00E436B1" w:rsidRDefault="00DC3356">
      <w:pPr>
        <w:pStyle w:val="Heading1"/>
        <w:pageBreakBefore/>
        <w:rPr>
          <w:lang w:val="en-US"/>
        </w:rPr>
      </w:pPr>
      <w:r w:rsidRPr="00E436B1">
        <w:rPr>
          <w:lang w:val="en-US"/>
        </w:rPr>
        <w:lastRenderedPageBreak/>
        <w:t>3.</w:t>
      </w:r>
      <w:r w:rsidRPr="00E436B1">
        <w:rPr>
          <w:rFonts w:ascii="Times New Roman" w:hAnsi="Times New Roman" w:cs="Times New Roman"/>
          <w:bCs w:val="0"/>
          <w:sz w:val="24"/>
          <w:szCs w:val="24"/>
          <w:lang w:val="en-US" w:eastAsia="hu-HU"/>
        </w:rPr>
        <w:tab/>
      </w:r>
      <w:r w:rsidR="005952A3">
        <w:rPr>
          <w:lang w:val="en-US"/>
        </w:rPr>
        <w:t>The</w:t>
      </w:r>
      <w:r w:rsidRPr="00E436B1">
        <w:rPr>
          <w:rFonts w:eastAsia="Verdana" w:cs="Verdana"/>
          <w:lang w:val="en-US"/>
        </w:rPr>
        <w:t xml:space="preserve"> </w:t>
      </w:r>
      <w:r w:rsidRPr="00E436B1">
        <w:rPr>
          <w:lang w:val="en-US"/>
        </w:rPr>
        <w:t>HTTP</w:t>
      </w:r>
      <w:r w:rsidRPr="00E436B1">
        <w:rPr>
          <w:rFonts w:eastAsia="Verdana" w:cs="Verdana"/>
          <w:lang w:val="en-US"/>
        </w:rPr>
        <w:t xml:space="preserve"> </w:t>
      </w:r>
      <w:r w:rsidR="005952A3">
        <w:rPr>
          <w:rFonts w:eastAsia="Verdana" w:cs="Verdana"/>
          <w:lang w:val="en-US"/>
        </w:rPr>
        <w:t>protocol</w:t>
      </w:r>
      <w:r w:rsidRPr="00E436B1">
        <w:rPr>
          <w:rStyle w:val="Lbjegyzet-karakterek"/>
          <w:rFonts w:eastAsia="Verdana" w:cs="Verdana"/>
          <w:lang w:val="en-US"/>
        </w:rPr>
        <w:footnoteReference w:id="1"/>
      </w:r>
    </w:p>
    <w:p w:rsidR="00DC3356" w:rsidRPr="00E436B1" w:rsidRDefault="006F649A">
      <w:pPr>
        <w:pStyle w:val="BodyText"/>
        <w:rPr>
          <w:lang w:val="en-US"/>
        </w:rPr>
      </w:pPr>
      <w:r>
        <w:rPr>
          <w:lang w:val="en-US"/>
        </w:rPr>
        <w:t>During this task we observe simple HTTP requests and responses to discover the fundamental aspects of the protocol’s operation</w:t>
      </w:r>
      <w:r w:rsidR="00DC3356" w:rsidRPr="00E436B1">
        <w:rPr>
          <w:lang w:val="en-US"/>
        </w:rPr>
        <w:t>.</w:t>
      </w:r>
    </w:p>
    <w:p w:rsidR="00DC3356" w:rsidRPr="00E436B1" w:rsidRDefault="006F649A">
      <w:pPr>
        <w:pStyle w:val="BodyText"/>
        <w:rPr>
          <w:rStyle w:val="Emphasis"/>
          <w:lang w:val="en-US"/>
        </w:rPr>
      </w:pPr>
      <w:r>
        <w:rPr>
          <w:lang w:val="en-US"/>
        </w:rPr>
        <w:t xml:space="preserve">To accomplish this we will use an </w:t>
      </w:r>
      <w:r w:rsidRPr="00E436B1">
        <w:rPr>
          <w:rStyle w:val="Emphasis"/>
          <w:lang w:val="en-US"/>
        </w:rPr>
        <w:t>IIS Express</w:t>
      </w:r>
      <w:r w:rsidRPr="00E436B1">
        <w:rPr>
          <w:lang w:val="en-US"/>
        </w:rPr>
        <w:t xml:space="preserve"> </w:t>
      </w:r>
      <w:r>
        <w:rPr>
          <w:lang w:val="en-US"/>
        </w:rPr>
        <w:t>web server running inside a Windows 7 virtual machine and a web browser running on the host computer.</w:t>
      </w:r>
    </w:p>
    <w:p w:rsidR="00DC3356" w:rsidRPr="00E436B1" w:rsidRDefault="006F649A">
      <w:pPr>
        <w:pStyle w:val="BodyText"/>
        <w:rPr>
          <w:lang w:val="en-US"/>
        </w:rPr>
      </w:pPr>
      <w:r>
        <w:rPr>
          <w:rStyle w:val="Emphasis"/>
          <w:lang w:val="en-US"/>
        </w:rPr>
        <w:t>Preparation</w:t>
      </w:r>
      <w:r w:rsidR="00DC3356" w:rsidRPr="00E436B1">
        <w:rPr>
          <w:rStyle w:val="Emphasis"/>
          <w:lang w:val="en-US"/>
        </w:rPr>
        <w:t>:</w:t>
      </w:r>
    </w:p>
    <w:p w:rsidR="00DC3356" w:rsidRPr="00E436B1" w:rsidRDefault="000B6727">
      <w:pPr>
        <w:pStyle w:val="BodyText"/>
        <w:numPr>
          <w:ilvl w:val="0"/>
          <w:numId w:val="12"/>
        </w:numPr>
        <w:jc w:val="left"/>
        <w:rPr>
          <w:lang w:val="en-US"/>
        </w:rPr>
      </w:pPr>
      <w:r>
        <w:rPr>
          <w:lang w:val="en-US"/>
        </w:rPr>
        <w:t>Before starting the virtual machine set the network type to “NAT”</w:t>
      </w:r>
      <w:r w:rsidR="00DC3356" w:rsidRPr="00E436B1">
        <w:rPr>
          <w:lang w:val="en-US"/>
        </w:rPr>
        <w:t>.</w:t>
      </w:r>
    </w:p>
    <w:p w:rsidR="00DC3356" w:rsidRPr="00E436B1" w:rsidRDefault="000B6727">
      <w:pPr>
        <w:pStyle w:val="BodyText"/>
        <w:numPr>
          <w:ilvl w:val="0"/>
          <w:numId w:val="12"/>
        </w:numPr>
        <w:jc w:val="left"/>
        <w:rPr>
          <w:lang w:val="en-US"/>
        </w:rPr>
      </w:pPr>
      <w:r>
        <w:rPr>
          <w:lang w:val="en-US"/>
        </w:rPr>
        <w:t xml:space="preserve">Start the virtual machine! After the boot process completes log in and start the web server using the </w:t>
      </w:r>
      <w:r w:rsidR="00DC3356" w:rsidRPr="00E436B1">
        <w:rPr>
          <w:rFonts w:ascii="Courier New" w:hAnsi="Courier New" w:cs="Courier New"/>
          <w:lang w:val="en-US"/>
        </w:rPr>
        <w:t>start_iis_express.cmd</w:t>
      </w:r>
      <w:r w:rsidR="00DC3356" w:rsidRPr="00E436B1">
        <w:rPr>
          <w:lang w:val="en-US"/>
        </w:rPr>
        <w:t xml:space="preserve"> </w:t>
      </w:r>
      <w:r>
        <w:rPr>
          <w:lang w:val="en-US"/>
        </w:rPr>
        <w:t>shortcut on the Desktop (</w:t>
      </w:r>
      <w:r>
        <w:rPr>
          <w:b/>
          <w:lang w:val="en-US"/>
        </w:rPr>
        <w:t>as administrator</w:t>
      </w:r>
      <w:r>
        <w:rPr>
          <w:lang w:val="en-US"/>
        </w:rPr>
        <w:t>)</w:t>
      </w:r>
      <w:r w:rsidR="00DC3356" w:rsidRPr="00E436B1">
        <w:rPr>
          <w:lang w:val="en-US"/>
        </w:rPr>
        <w:t>! (</w:t>
      </w:r>
      <w:r>
        <w:rPr>
          <w:lang w:val="en-US"/>
        </w:rPr>
        <w:t>This will launch two separate web server instances running in two separate consoles. The web servers serve two different web locations</w:t>
      </w:r>
      <w:r w:rsidR="00DC3356" w:rsidRPr="00E436B1">
        <w:rPr>
          <w:lang w:val="en-US"/>
        </w:rPr>
        <w:t>.)</w:t>
      </w:r>
    </w:p>
    <w:p w:rsidR="00DC3356" w:rsidRPr="00E436B1" w:rsidRDefault="00DA0B13">
      <w:pPr>
        <w:pStyle w:val="BodyText"/>
        <w:numPr>
          <w:ilvl w:val="0"/>
          <w:numId w:val="12"/>
        </w:numPr>
        <w:jc w:val="left"/>
        <w:rPr>
          <w:lang w:val="en-US"/>
        </w:rPr>
      </w:pPr>
      <w:r>
        <w:rPr>
          <w:lang w:val="en-US"/>
        </w:rPr>
        <w:t>Disable TCP port number to service name resolution in W</w:t>
      </w:r>
      <w:r w:rsidR="00DC3356" w:rsidRPr="00E436B1">
        <w:rPr>
          <w:lang w:val="en-US"/>
        </w:rPr>
        <w:t>ireshark (</w:t>
      </w:r>
      <w:r>
        <w:rPr>
          <w:lang w:val="en-US"/>
        </w:rPr>
        <w:t xml:space="preserve">uncheck </w:t>
      </w:r>
      <w:r w:rsidR="00DC3356" w:rsidRPr="00E436B1">
        <w:rPr>
          <w:rStyle w:val="Emphasis"/>
          <w:lang w:val="en-US"/>
        </w:rPr>
        <w:t>View / Name resolution / Enable for transport layer</w:t>
      </w:r>
      <w:r w:rsidR="00DC3356" w:rsidRPr="00E436B1">
        <w:rPr>
          <w:lang w:val="en-US"/>
        </w:rPr>
        <w:t>).</w:t>
      </w:r>
    </w:p>
    <w:p w:rsidR="00DC3356" w:rsidRPr="00E436B1" w:rsidRDefault="00DA0B13">
      <w:pPr>
        <w:pStyle w:val="BodyText"/>
        <w:numPr>
          <w:ilvl w:val="0"/>
          <w:numId w:val="12"/>
        </w:numPr>
        <w:jc w:val="left"/>
        <w:rPr>
          <w:lang w:val="en-US"/>
        </w:rPr>
      </w:pPr>
      <w:r>
        <w:rPr>
          <w:lang w:val="en-US"/>
        </w:rPr>
        <w:t>Web browsers aggressively make use of various caching techniques. This way network traffic can be reduced significantly as web servers are allowed to retransmit the whole content of the page only if it was changed after the last query. If not they can answer with the 304 status code meaning the page was not modified</w:t>
      </w:r>
      <w:r w:rsidR="00DC3356" w:rsidRPr="00E436B1">
        <w:rPr>
          <w:lang w:val="en-US"/>
        </w:rPr>
        <w:t xml:space="preserve">. </w:t>
      </w:r>
      <w:r>
        <w:rPr>
          <w:lang w:val="en-US"/>
        </w:rPr>
        <w:t xml:space="preserve">To avoid this situation and to make the web server to always transmit the whole page use </w:t>
      </w:r>
      <w:r w:rsidRPr="00DA0B13">
        <w:rPr>
          <w:rFonts w:ascii="Courier New" w:hAnsi="Courier New" w:cs="Courier New"/>
          <w:lang w:val="en-US"/>
        </w:rPr>
        <w:t>Ctrl+F5</w:t>
      </w:r>
      <w:r>
        <w:rPr>
          <w:lang w:val="en-US"/>
        </w:rPr>
        <w:t xml:space="preserve"> if you want to refresh a page!</w:t>
      </w:r>
    </w:p>
    <w:p w:rsidR="00DC3356" w:rsidRPr="00E436B1" w:rsidRDefault="00DC3356">
      <w:pPr>
        <w:pStyle w:val="Heading2"/>
        <w:rPr>
          <w:rStyle w:val="Strong"/>
          <w:lang w:val="en-US"/>
        </w:rPr>
      </w:pPr>
      <w:r w:rsidRPr="00E436B1">
        <w:rPr>
          <w:lang w:val="en-US"/>
        </w:rPr>
        <w:t>3.1</w:t>
      </w:r>
      <w:r w:rsidRPr="00E436B1">
        <w:rPr>
          <w:rFonts w:eastAsia="Arial"/>
          <w:lang w:val="en-US"/>
        </w:rPr>
        <w:t xml:space="preserve"> </w:t>
      </w:r>
      <w:r w:rsidRPr="00E436B1">
        <w:rPr>
          <w:lang w:val="en-US"/>
        </w:rPr>
        <w:tab/>
      </w:r>
      <w:r w:rsidR="00912EEF">
        <w:rPr>
          <w:lang w:val="en-US"/>
        </w:rPr>
        <w:t>Investigating a simple request</w:t>
      </w:r>
    </w:p>
    <w:p w:rsidR="00DC3356" w:rsidRPr="00E436B1" w:rsidRDefault="00912EEF">
      <w:pPr>
        <w:rPr>
          <w:lang w:val="en-US"/>
        </w:rPr>
      </w:pPr>
      <w:r>
        <w:rPr>
          <w:rStyle w:val="Strong"/>
          <w:lang w:val="en-US"/>
        </w:rPr>
        <w:t>Aim of this task</w:t>
      </w:r>
      <w:r w:rsidR="00DC3356" w:rsidRPr="00E436B1">
        <w:rPr>
          <w:rStyle w:val="Strong"/>
          <w:lang w:val="en-US"/>
        </w:rPr>
        <w:t>:</w:t>
      </w:r>
      <w:r w:rsidR="00DC3356" w:rsidRPr="00E436B1">
        <w:rPr>
          <w:lang w:val="en-US"/>
        </w:rPr>
        <w:t xml:space="preserve"> </w:t>
      </w:r>
      <w:r>
        <w:rPr>
          <w:lang w:val="en-US"/>
        </w:rPr>
        <w:t>is to observe the protocols used during the download of a simple web page</w:t>
      </w:r>
      <w:r w:rsidR="00DC3356" w:rsidRPr="00E436B1">
        <w:rPr>
          <w:lang w:val="en-US"/>
        </w:rPr>
        <w:t>.</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912EEF">
            <w:pPr>
              <w:pStyle w:val="TablazatSzoveg"/>
              <w:snapToGrid w:val="0"/>
              <w:rPr>
                <w:lang w:val="en-US"/>
              </w:rPr>
            </w:pPr>
            <w:r>
              <w:rPr>
                <w:lang w:val="en-US"/>
              </w:rPr>
              <w:t>Figure out the IP address of the virtual machine then start capturing network traffic by Wireshark on one of the virtual interfaces in the host machine (there are two of them, you have to use the one which is on the same subnet as the virtual machine</w:t>
            </w:r>
            <w:r w:rsidR="00DC3356" w:rsidRPr="00E436B1">
              <w:rPr>
                <w:lang w:val="en-US"/>
              </w:rPr>
              <w:t xml:space="preserve">). </w:t>
            </w:r>
            <w:r w:rsidR="00197931">
              <w:rPr>
                <w:lang w:val="en-US"/>
              </w:rPr>
              <w:t>Then visit the web page on</w:t>
            </w:r>
            <w:r w:rsidR="00DC3356" w:rsidRPr="00E436B1">
              <w:rPr>
                <w:lang w:val="en-US"/>
              </w:rPr>
              <w:t xml:space="preserve"> </w:t>
            </w:r>
            <w:r w:rsidR="00DC3356" w:rsidRPr="00E436B1">
              <w:rPr>
                <w:rFonts w:ascii="Courier New" w:hAnsi="Courier New" w:cs="Courier New"/>
                <w:iCs/>
                <w:lang w:val="en-US"/>
              </w:rPr>
              <w:t>http://&lt;</w:t>
            </w:r>
            <w:r w:rsidR="00197931">
              <w:rPr>
                <w:rFonts w:ascii="Courier New" w:hAnsi="Courier New" w:cs="Courier New"/>
                <w:iCs/>
                <w:lang w:val="en-US"/>
              </w:rPr>
              <w:t>IP_address_of_</w:t>
            </w:r>
            <w:r w:rsidR="003B52C2">
              <w:rPr>
                <w:rFonts w:ascii="Courier New" w:hAnsi="Courier New" w:cs="Courier New"/>
                <w:iCs/>
                <w:lang w:val="en-US"/>
              </w:rPr>
              <w:t>the_</w:t>
            </w:r>
            <w:r w:rsidR="00197931">
              <w:rPr>
                <w:rFonts w:ascii="Courier New" w:hAnsi="Courier New" w:cs="Courier New"/>
                <w:iCs/>
                <w:lang w:val="en-US"/>
              </w:rPr>
              <w:t>virtual_machine</w:t>
            </w:r>
            <w:r w:rsidR="00DC3356" w:rsidRPr="00E436B1">
              <w:rPr>
                <w:rFonts w:ascii="Courier New" w:hAnsi="Courier New" w:cs="Courier New"/>
                <w:iCs/>
                <w:lang w:val="en-US"/>
              </w:rPr>
              <w:t>&gt;</w:t>
            </w:r>
            <w:r w:rsidR="00DC3356" w:rsidRPr="00E436B1">
              <w:rPr>
                <w:lang w:val="en-US"/>
              </w:rPr>
              <w:t xml:space="preserve"> </w:t>
            </w:r>
            <w:r w:rsidR="00197931">
              <w:rPr>
                <w:lang w:val="en-US"/>
              </w:rPr>
              <w:t>in a browser started on the host machine</w:t>
            </w:r>
            <w:r w:rsidR="00DC3356" w:rsidRPr="00E436B1">
              <w:rPr>
                <w:lang w:val="en-US"/>
              </w:rPr>
              <w:t>.</w:t>
            </w:r>
          </w:p>
          <w:p w:rsidR="00DC3356" w:rsidRPr="00E436B1" w:rsidRDefault="00BB41E8" w:rsidP="00BB41E8">
            <w:pPr>
              <w:pStyle w:val="TablazatSzoveg"/>
              <w:rPr>
                <w:lang w:val="en-US"/>
              </w:rPr>
            </w:pPr>
            <w:r>
              <w:rPr>
                <w:lang w:val="en-US"/>
              </w:rPr>
              <w:t>Filter out all the network traffic which does not belong to the downloading of the web page</w:t>
            </w:r>
            <w:r w:rsidR="00DC3356" w:rsidRPr="00E436B1">
              <w:rPr>
                <w:lang w:val="en-US"/>
              </w:rPr>
              <w:t xml:space="preserve"> (</w:t>
            </w:r>
            <w:r>
              <w:rPr>
                <w:lang w:val="en-US"/>
              </w:rPr>
              <w:t>like the traffic of other machines</w:t>
            </w:r>
            <w:r w:rsidR="00DC3356" w:rsidRPr="00E436B1">
              <w:rPr>
                <w:lang w:val="en-US"/>
              </w:rPr>
              <w:t xml:space="preserve">, </w:t>
            </w:r>
            <w:r>
              <w:rPr>
                <w:lang w:val="en-US"/>
              </w:rPr>
              <w:t xml:space="preserve">the </w:t>
            </w:r>
            <w:r w:rsidR="00DC3356" w:rsidRPr="00E436B1">
              <w:rPr>
                <w:lang w:val="en-US"/>
              </w:rPr>
              <w:t>NetBIOS</w:t>
            </w:r>
            <w:r>
              <w:rPr>
                <w:lang w:val="en-US"/>
              </w:rPr>
              <w:t xml:space="preserve"> protocol</w:t>
            </w:r>
            <w:r w:rsidR="00DC3356" w:rsidRPr="00E436B1">
              <w:rPr>
                <w:lang w:val="en-US"/>
              </w:rPr>
              <w:t xml:space="preserve">, </w:t>
            </w:r>
            <w:r>
              <w:rPr>
                <w:lang w:val="en-US"/>
              </w:rPr>
              <w:t>Windows file sharing and so on</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BB41E8" w:rsidP="00BB41E8">
            <w:pPr>
              <w:pStyle w:val="TablazatSzoveg"/>
              <w:snapToGrid w:val="0"/>
              <w:rPr>
                <w:lang w:val="en-US"/>
              </w:rPr>
            </w:pPr>
            <w:r>
              <w:rPr>
                <w:lang w:val="en-US"/>
              </w:rPr>
              <w:t>&lt;Display filter&gt;</w:t>
            </w:r>
            <w:r w:rsidR="00DC3356" w:rsidRPr="00E436B1">
              <w:rPr>
                <w:lang w:val="en-US"/>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BB41E8" w:rsidP="00BB41E8">
            <w:pPr>
              <w:pStyle w:val="TablazatSzoveg"/>
              <w:snapToGrid w:val="0"/>
              <w:rPr>
                <w:lang w:val="en-US"/>
              </w:rPr>
            </w:pPr>
            <w:r>
              <w:rPr>
                <w:lang w:val="en-US"/>
              </w:rPr>
              <w:t>Record the packets remained after applying the filter!</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r w:rsidRPr="00E436B1">
              <w:rPr>
                <w:lang w:val="en-US"/>
              </w:rPr>
              <w:t>&lt;&lt;</w:t>
            </w:r>
            <w:r w:rsidR="000D2071">
              <w:rPr>
                <w:lang w:val="en-US"/>
              </w:rPr>
              <w:t>Screenshot</w:t>
            </w:r>
            <w:r w:rsidRPr="00E436B1">
              <w:rPr>
                <w:lang w:val="en-US"/>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BB41E8" w:rsidP="00BB41E8">
            <w:pPr>
              <w:pStyle w:val="TablazatSzoveg"/>
              <w:snapToGrid w:val="0"/>
              <w:rPr>
                <w:lang w:val="en-US"/>
              </w:rPr>
            </w:pPr>
            <w:r>
              <w:rPr>
                <w:lang w:val="en-US"/>
              </w:rPr>
              <w:t xml:space="preserve">By evaluating the result describe the protocols used during the download process (what are those </w:t>
            </w:r>
            <w:r>
              <w:rPr>
                <w:lang w:val="en-US"/>
              </w:rPr>
              <w:lastRenderedPageBreak/>
              <w:t>protocols, how are they used,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pStyle w:val="TablazatSzoveg"/>
              <w:numPr>
                <w:ilvl w:val="0"/>
                <w:numId w:val="9"/>
              </w:numPr>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666A28" w:rsidP="00666A28">
            <w:pPr>
              <w:pStyle w:val="TablazatSzoveg"/>
              <w:snapToGrid w:val="0"/>
              <w:rPr>
                <w:lang w:val="en-US"/>
              </w:rPr>
            </w:pPr>
            <w:r>
              <w:rPr>
                <w:lang w:val="en-US"/>
              </w:rPr>
              <w:t xml:space="preserve">Investigate the process of the communication by the help of </w:t>
            </w:r>
            <w:r w:rsidR="00DC3356" w:rsidRPr="00E436B1">
              <w:rPr>
                <w:rStyle w:val="Emphasis"/>
                <w:lang w:val="en-US"/>
              </w:rPr>
              <w:t>Statistics / Flow Graph</w:t>
            </w:r>
            <w:r w:rsidR="00DC3356" w:rsidRPr="00E436B1">
              <w:rPr>
                <w:lang w:val="en-US"/>
              </w:rPr>
              <w:t xml:space="preserve"> </w:t>
            </w:r>
            <w:r>
              <w:rPr>
                <w:lang w:val="en-US"/>
              </w:rPr>
              <w:t>with</w:t>
            </w:r>
            <w:r w:rsidR="00DC3356" w:rsidRPr="00E436B1">
              <w:rPr>
                <w:lang w:val="en-US"/>
              </w:rPr>
              <w:t xml:space="preserve"> </w:t>
            </w:r>
            <w:r w:rsidR="00DC3356" w:rsidRPr="00E436B1">
              <w:rPr>
                <w:rStyle w:val="Emphasis"/>
                <w:lang w:val="en-US"/>
              </w:rPr>
              <w:t>General Flow</w:t>
            </w:r>
            <w:r w:rsidR="00DC3356" w:rsidRPr="00E436B1">
              <w:rPr>
                <w:lang w:val="en-US"/>
              </w:rPr>
              <w:t xml:space="preserve"> </w:t>
            </w:r>
            <w:r>
              <w:rPr>
                <w:lang w:val="en-US"/>
              </w:rPr>
              <w:t>option selected!</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pStyle w:val="TablazatSzoveg"/>
              <w:snapToGrid w:val="0"/>
              <w:rPr>
                <w:lang w:val="en-US"/>
              </w:rPr>
            </w:pPr>
            <w:r w:rsidRPr="00E436B1">
              <w:rPr>
                <w:lang w:val="en-US"/>
              </w:rPr>
              <w:t>&lt;&lt;</w:t>
            </w:r>
            <w:r w:rsidR="000D2071">
              <w:rPr>
                <w:lang w:val="en-US"/>
              </w:rPr>
              <w:t>Screenshot</w:t>
            </w:r>
            <w:r w:rsidRPr="00E436B1">
              <w:rPr>
                <w:lang w:val="en-US"/>
              </w:rPr>
              <w:t>&gt;&gt;</w:t>
            </w:r>
          </w:p>
          <w:p w:rsidR="00DC3356" w:rsidRPr="00E436B1" w:rsidRDefault="006C193E">
            <w:pPr>
              <w:pStyle w:val="TablazatSzoveg"/>
              <w:rPr>
                <w:lang w:val="en-US"/>
              </w:rPr>
            </w:pPr>
            <w:r>
              <w:rPr>
                <w:lang w:val="en-US"/>
              </w:rPr>
              <w:t>&lt;&lt;</w:t>
            </w:r>
            <w:r w:rsidR="00666A28">
              <w:rPr>
                <w:lang w:val="en-US"/>
              </w:rPr>
              <w:t>Description</w:t>
            </w:r>
            <w:r>
              <w:rPr>
                <w:lang w:val="en-US"/>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666A28" w:rsidP="00666A28">
            <w:pPr>
              <w:pStyle w:val="TablazatSzoveg"/>
              <w:snapToGrid w:val="0"/>
              <w:rPr>
                <w:lang w:val="en-US"/>
              </w:rPr>
            </w:pPr>
            <w:r>
              <w:rPr>
                <w:lang w:val="en-US"/>
              </w:rPr>
              <w:t>How many TCP connections have been established? Why?</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pStyle w:val="TablazatSzoveg"/>
              <w:numPr>
                <w:ilvl w:val="0"/>
                <w:numId w:val="9"/>
              </w:numPr>
              <w:snapToGrid w:val="0"/>
              <w:rPr>
                <w:lang w:val="en-US"/>
              </w:rPr>
            </w:pPr>
          </w:p>
        </w:tc>
      </w:tr>
    </w:tbl>
    <w:p w:rsidR="00DC3356" w:rsidRPr="00E436B1" w:rsidRDefault="00DC3356">
      <w:pPr>
        <w:pStyle w:val="BodyTextIndent"/>
        <w:ind w:left="0"/>
        <w:rPr>
          <w:lang w:val="en-US"/>
        </w:rPr>
      </w:pPr>
    </w:p>
    <w:p w:rsidR="00DC3356" w:rsidRPr="00E436B1" w:rsidRDefault="00DC3356">
      <w:pPr>
        <w:pStyle w:val="Heading2"/>
        <w:rPr>
          <w:rStyle w:val="Strong"/>
          <w:lang w:val="en-US"/>
        </w:rPr>
      </w:pPr>
      <w:r w:rsidRPr="00E436B1">
        <w:rPr>
          <w:lang w:val="en-US"/>
        </w:rPr>
        <w:t>3.2</w:t>
      </w:r>
      <w:r w:rsidRPr="00E436B1">
        <w:rPr>
          <w:lang w:val="en-US"/>
        </w:rPr>
        <w:tab/>
      </w:r>
      <w:r w:rsidR="00666A28">
        <w:rPr>
          <w:lang w:val="en-US"/>
        </w:rPr>
        <w:t xml:space="preserve">The structure of </w:t>
      </w:r>
      <w:r w:rsidRPr="00E436B1">
        <w:rPr>
          <w:lang w:val="en-US"/>
        </w:rPr>
        <w:t>HTTP</w:t>
      </w:r>
      <w:r w:rsidRPr="00E436B1">
        <w:rPr>
          <w:rFonts w:eastAsia="Arial"/>
          <w:lang w:val="en-US"/>
        </w:rPr>
        <w:t xml:space="preserve"> </w:t>
      </w:r>
      <w:r w:rsidR="00666A28">
        <w:rPr>
          <w:rFonts w:eastAsia="Arial"/>
          <w:lang w:val="en-US"/>
        </w:rPr>
        <w:t>headers</w:t>
      </w:r>
    </w:p>
    <w:p w:rsidR="00DC3356" w:rsidRPr="00E436B1" w:rsidRDefault="00666A28">
      <w:pPr>
        <w:rPr>
          <w:lang w:val="en-US"/>
        </w:rPr>
      </w:pPr>
      <w:r>
        <w:rPr>
          <w:rStyle w:val="Strong"/>
          <w:lang w:val="en-US"/>
        </w:rPr>
        <w:t>Aim of this task</w:t>
      </w:r>
      <w:r w:rsidR="00DC3356" w:rsidRPr="00E436B1">
        <w:rPr>
          <w:rStyle w:val="Strong"/>
          <w:lang w:val="en-US"/>
        </w:rPr>
        <w:t>:</w:t>
      </w:r>
      <w:r w:rsidR="00DC3356" w:rsidRPr="00E436B1">
        <w:rPr>
          <w:lang w:val="en-US"/>
        </w:rPr>
        <w:t xml:space="preserve"> </w:t>
      </w:r>
      <w:r>
        <w:rPr>
          <w:lang w:val="en-US"/>
        </w:rPr>
        <w:t xml:space="preserve">is </w:t>
      </w:r>
      <w:r w:rsidR="006C193E">
        <w:rPr>
          <w:lang w:val="en-US"/>
        </w:rPr>
        <w:t>to observe an HTTP request and the corresponding response to it</w:t>
      </w:r>
      <w:r w:rsidR="00DC3356" w:rsidRPr="00E436B1">
        <w:rPr>
          <w:lang w:val="en-US"/>
        </w:rPr>
        <w:t>.</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6C193E" w:rsidP="006C193E">
            <w:pPr>
              <w:pStyle w:val="TablazatSzoveg"/>
              <w:snapToGrid w:val="0"/>
              <w:rPr>
                <w:lang w:val="en-US"/>
              </w:rPr>
            </w:pPr>
            <w:r>
              <w:rPr>
                <w:lang w:val="en-US"/>
              </w:rPr>
              <w:t xml:space="preserve">Investigate the content of the HTTP traffic </w:t>
            </w:r>
            <w:r w:rsidR="00DC3356" w:rsidRPr="00E436B1">
              <w:rPr>
                <w:lang w:val="en-US"/>
              </w:rPr>
              <w:t>(</w:t>
            </w:r>
            <w:r>
              <w:rPr>
                <w:lang w:val="en-US"/>
              </w:rPr>
              <w:t>right click on one of the HTTP packets the select</w:t>
            </w:r>
            <w:r w:rsidR="00DC3356" w:rsidRPr="00E436B1">
              <w:rPr>
                <w:lang w:val="en-US"/>
              </w:rPr>
              <w:t xml:space="preserve"> </w:t>
            </w:r>
            <w:r w:rsidR="00DC3356" w:rsidRPr="00E436B1">
              <w:rPr>
                <w:rStyle w:val="Emphasis"/>
                <w:lang w:val="en-US"/>
              </w:rPr>
              <w:t>Follow TCP Stream</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rsidP="006C193E">
            <w:pPr>
              <w:pStyle w:val="TablazatSzoveg"/>
              <w:snapToGrid w:val="0"/>
              <w:rPr>
                <w:lang w:val="en-US"/>
              </w:rPr>
            </w:pPr>
            <w:r w:rsidRPr="00E436B1">
              <w:rPr>
                <w:lang w:val="en-US"/>
              </w:rPr>
              <w:t>&lt;&lt;</w:t>
            </w:r>
            <w:r w:rsidR="006C193E">
              <w:rPr>
                <w:lang w:val="en-US"/>
              </w:rPr>
              <w:t>HTTP traffic content</w:t>
            </w:r>
            <w:r w:rsidRPr="00E436B1">
              <w:rPr>
                <w:lang w:val="en-US"/>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6C193E" w:rsidP="006C193E">
            <w:pPr>
              <w:pStyle w:val="TablazatSzoveg"/>
              <w:snapToGrid w:val="0"/>
              <w:rPr>
                <w:lang w:val="en-US"/>
              </w:rPr>
            </w:pPr>
            <w:r>
              <w:rPr>
                <w:lang w:val="en-US"/>
              </w:rPr>
              <w:t>What type of HTTP request was generated by the client</w:t>
            </w:r>
            <w:r w:rsidR="00DC3356" w:rsidRPr="00E436B1">
              <w:rPr>
                <w:lang w:val="en-US"/>
              </w:rPr>
              <w:t xml:space="preserve">? </w:t>
            </w:r>
            <w:r>
              <w:rPr>
                <w:lang w:val="en-US"/>
              </w:rPr>
              <w:t>Describe it in more detail (like what is the purpose of the give request, how does it work, what resource was requested and so on</w:t>
            </w:r>
            <w:r w:rsidR="00DC3356" w:rsidRPr="00E436B1">
              <w:rPr>
                <w:lang w:val="en-US"/>
              </w:rPr>
              <w:t>)</w:t>
            </w:r>
            <w:r>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6C193E">
            <w:pPr>
              <w:pStyle w:val="TablazatSzoveg"/>
              <w:snapToGrid w:val="0"/>
              <w:rPr>
                <w:lang w:val="en-US"/>
              </w:rPr>
            </w:pPr>
            <w:r>
              <w:rPr>
                <w:lang w:val="en-US"/>
              </w:rPr>
              <w:t>&lt;&lt;Request&gt;&gt;</w:t>
            </w:r>
          </w:p>
          <w:p w:rsidR="00DC3356" w:rsidRPr="00E436B1" w:rsidRDefault="006C193E">
            <w:pPr>
              <w:pStyle w:val="TablazatSzoveg"/>
              <w:rPr>
                <w:lang w:val="en-US"/>
              </w:rPr>
            </w:pPr>
            <w:r>
              <w:rPr>
                <w:lang w:val="en-US"/>
              </w:rPr>
              <w:t>&lt;&lt;Description&gt;&gt;</w:t>
            </w:r>
          </w:p>
          <w:p w:rsidR="00DC3356" w:rsidRPr="00E436B1" w:rsidRDefault="00DC3356">
            <w:pPr>
              <w:pStyle w:val="TablazatSzoveg"/>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6C193E" w:rsidP="006C193E">
            <w:pPr>
              <w:pStyle w:val="TablazatSzoveg"/>
              <w:snapToGrid w:val="0"/>
              <w:rPr>
                <w:lang w:val="en-US"/>
              </w:rPr>
            </w:pPr>
            <w:r>
              <w:rPr>
                <w:lang w:val="en-US"/>
              </w:rPr>
              <w:t>What HTTP headers were sent by the client</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numPr>
                <w:ilvl w:val="0"/>
                <w:numId w:val="9"/>
              </w:numPr>
              <w:snapToGrid w:val="0"/>
              <w:rPr>
                <w:lang w:val="en-US"/>
              </w:rPr>
            </w:pPr>
            <w:r w:rsidRPr="00E436B1">
              <w:rPr>
                <w:lang w:val="en-US"/>
              </w:rPr>
              <w:t xml:space="preserve"> </w:t>
            </w:r>
          </w:p>
          <w:p w:rsidR="00DC3356" w:rsidRPr="00E436B1" w:rsidRDefault="00DC3356">
            <w:pPr>
              <w:pStyle w:val="TablazatSzoveg"/>
              <w:numPr>
                <w:ilvl w:val="0"/>
                <w:numId w:val="9"/>
              </w:numPr>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6C193E" w:rsidP="003B52C2">
            <w:pPr>
              <w:pStyle w:val="TablazatSzoveg"/>
              <w:snapToGrid w:val="0"/>
              <w:rPr>
                <w:lang w:val="en-US"/>
              </w:rPr>
            </w:pPr>
            <w:r>
              <w:rPr>
                <w:lang w:val="en-US"/>
              </w:rPr>
              <w:t xml:space="preserve">What kind of information can be figured out of these headers (like </w:t>
            </w:r>
            <w:r w:rsidR="003B52C2">
              <w:rPr>
                <w:lang w:val="en-US"/>
              </w:rPr>
              <w:t>regarding some properties of the operating</w:t>
            </w:r>
            <w:r>
              <w:rPr>
                <w:lang w:val="en-US"/>
              </w:rPr>
              <w:t xml:space="preserve"> system </w:t>
            </w:r>
            <w:r w:rsidR="003B52C2">
              <w:rPr>
                <w:lang w:val="en-US"/>
              </w:rPr>
              <w:t>or anything else)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3B52C2" w:rsidP="003B52C2">
            <w:pPr>
              <w:pStyle w:val="TablazatSzoveg"/>
              <w:snapToGrid w:val="0"/>
              <w:rPr>
                <w:lang w:val="en-US"/>
              </w:rPr>
            </w:pPr>
            <w:r>
              <w:rPr>
                <w:lang w:val="en-US"/>
              </w:rPr>
              <w:t>Identify the building blocks of the server’s answer!</w:t>
            </w:r>
            <w:r w:rsidR="00DC3356" w:rsidRPr="00E436B1">
              <w:rPr>
                <w:lang w:val="en-US"/>
              </w:rPr>
              <w:t xml:space="preserve"> </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numPr>
                <w:ilvl w:val="0"/>
                <w:numId w:val="15"/>
              </w:numPr>
              <w:snapToGrid w:val="0"/>
              <w:rPr>
                <w:lang w:val="en-US"/>
              </w:rPr>
            </w:pPr>
            <w:r w:rsidRPr="00E436B1">
              <w:rPr>
                <w:lang w:val="en-US"/>
              </w:rPr>
              <w:t xml:space="preserve"> </w:t>
            </w:r>
          </w:p>
          <w:p w:rsidR="00DC3356" w:rsidRPr="00E436B1" w:rsidRDefault="00DC3356">
            <w:pPr>
              <w:pStyle w:val="TablazatSzoveg"/>
              <w:numPr>
                <w:ilvl w:val="0"/>
                <w:numId w:val="15"/>
              </w:numPr>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3B52C2" w:rsidP="003B52C2">
            <w:pPr>
              <w:pStyle w:val="TablazatSzoveg"/>
              <w:snapToGrid w:val="0"/>
              <w:rPr>
                <w:lang w:val="en-US"/>
              </w:rPr>
            </w:pPr>
            <w:r>
              <w:rPr>
                <w:lang w:val="en-US"/>
              </w:rPr>
              <w:t>What status code has been returned, what does it mean</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3B52C2">
            <w:pPr>
              <w:pStyle w:val="TablazatSzoveg"/>
              <w:snapToGrid w:val="0"/>
              <w:rPr>
                <w:lang w:val="en-US"/>
              </w:rPr>
            </w:pPr>
            <w:r>
              <w:rPr>
                <w:lang w:val="en-US"/>
              </w:rPr>
              <w:t>&lt;&lt;status code&gt;&gt;</w:t>
            </w:r>
          </w:p>
          <w:p w:rsidR="00DC3356" w:rsidRPr="00E436B1" w:rsidRDefault="003B52C2">
            <w:pPr>
              <w:pStyle w:val="TablazatSzoveg"/>
              <w:rPr>
                <w:lang w:val="en-US"/>
              </w:rPr>
            </w:pPr>
            <w:r>
              <w:rPr>
                <w:lang w:val="en-US"/>
              </w:rPr>
              <w:t>&lt;&lt;meaning of it&gt;&gt;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3B52C2">
            <w:pPr>
              <w:pStyle w:val="TablazatSzoveg"/>
              <w:snapToGrid w:val="0"/>
              <w:rPr>
                <w:lang w:val="en-US"/>
              </w:rPr>
            </w:pPr>
            <w:r>
              <w:rPr>
                <w:lang w:val="en-US"/>
              </w:rPr>
              <w:t>Record another network traffic capture during the request of the following URL:</w:t>
            </w:r>
            <w:r w:rsidR="00DC3356" w:rsidRPr="00E436B1">
              <w:rPr>
                <w:lang w:val="en-US"/>
              </w:rPr>
              <w:t xml:space="preserve"> </w:t>
            </w:r>
            <w:r w:rsidRPr="00E436B1">
              <w:rPr>
                <w:rFonts w:ascii="Courier New" w:hAnsi="Courier New" w:cs="Courier New"/>
                <w:iCs/>
                <w:lang w:val="en-US"/>
              </w:rPr>
              <w:t>http://&lt;</w:t>
            </w:r>
            <w:r>
              <w:rPr>
                <w:rFonts w:ascii="Courier New" w:hAnsi="Courier New" w:cs="Courier New"/>
                <w:iCs/>
                <w:lang w:val="en-US"/>
              </w:rPr>
              <w:t>IP_address_of_the_virtual_machine</w:t>
            </w:r>
            <w:r w:rsidRPr="00E436B1">
              <w:rPr>
                <w:rFonts w:ascii="Courier New" w:hAnsi="Courier New" w:cs="Courier New"/>
                <w:iCs/>
                <w:lang w:val="en-US"/>
              </w:rPr>
              <w:t>&gt;</w:t>
            </w:r>
            <w:r>
              <w:rPr>
                <w:rFonts w:ascii="Courier New" w:hAnsi="Courier New" w:cs="Courier New"/>
                <w:iCs/>
                <w:lang w:val="en-US"/>
              </w:rPr>
              <w:t>/</w:t>
            </w:r>
            <w:r w:rsidR="00DC3356" w:rsidRPr="00E436B1">
              <w:rPr>
                <w:rFonts w:ascii="Courier New" w:hAnsi="Courier New" w:cs="Courier New"/>
                <w:lang w:val="en-US"/>
              </w:rPr>
              <w:t>notexists.html</w:t>
            </w:r>
          </w:p>
          <w:p w:rsidR="00DC3356" w:rsidRPr="00E436B1" w:rsidRDefault="003B52C2" w:rsidP="003B52C2">
            <w:pPr>
              <w:pStyle w:val="TablazatSzoveg"/>
              <w:rPr>
                <w:lang w:val="en-US"/>
              </w:rPr>
            </w:pPr>
            <w:r>
              <w:rPr>
                <w:lang w:val="en-US"/>
              </w:rPr>
              <w:t>What status code has been returned in this case? What does it mean?</w:t>
            </w:r>
          </w:p>
        </w:tc>
      </w:tr>
      <w:tr w:rsidR="003B52C2"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B52C2" w:rsidRPr="00E436B1" w:rsidRDefault="003B52C2" w:rsidP="00184A21">
            <w:pPr>
              <w:pStyle w:val="TablazatSzoveg"/>
              <w:snapToGrid w:val="0"/>
              <w:rPr>
                <w:lang w:val="en-US"/>
              </w:rPr>
            </w:pPr>
            <w:r>
              <w:rPr>
                <w:lang w:val="en-US"/>
              </w:rPr>
              <w:t>&lt;&lt;status code&gt;&gt;</w:t>
            </w:r>
          </w:p>
          <w:p w:rsidR="003B52C2" w:rsidRPr="00E436B1" w:rsidRDefault="003B52C2" w:rsidP="00184A21">
            <w:pPr>
              <w:pStyle w:val="TablazatSzoveg"/>
              <w:rPr>
                <w:lang w:val="en-US"/>
              </w:rPr>
            </w:pPr>
            <w:r>
              <w:rPr>
                <w:lang w:val="en-US"/>
              </w:rPr>
              <w:t>&lt;&lt;meaning of it&gt;&gt;</w:t>
            </w:r>
          </w:p>
        </w:tc>
      </w:tr>
    </w:tbl>
    <w:p w:rsidR="00DC3356" w:rsidRPr="00E436B1" w:rsidRDefault="00DC3356">
      <w:pPr>
        <w:pStyle w:val="BodyTextIndent"/>
        <w:ind w:left="0"/>
        <w:rPr>
          <w:lang w:val="en-US"/>
        </w:rPr>
      </w:pPr>
    </w:p>
    <w:p w:rsidR="00DC3356" w:rsidRPr="00E436B1" w:rsidRDefault="00DC3356">
      <w:pPr>
        <w:pStyle w:val="Heading2"/>
        <w:rPr>
          <w:rStyle w:val="Strong"/>
          <w:lang w:val="en-US"/>
        </w:rPr>
      </w:pPr>
      <w:r w:rsidRPr="00E436B1">
        <w:rPr>
          <w:lang w:val="en-US"/>
        </w:rPr>
        <w:t>3.3</w:t>
      </w:r>
      <w:r w:rsidRPr="00E436B1">
        <w:rPr>
          <w:lang w:val="en-US"/>
        </w:rPr>
        <w:tab/>
      </w:r>
      <w:r w:rsidRPr="00E436B1">
        <w:rPr>
          <w:rFonts w:eastAsia="Arial"/>
          <w:lang w:val="en-US"/>
        </w:rPr>
        <w:t xml:space="preserve">+ </w:t>
      </w:r>
      <w:r w:rsidR="00184A21">
        <w:rPr>
          <w:rFonts w:eastAsia="Arial"/>
          <w:lang w:val="en-US"/>
        </w:rPr>
        <w:t>Advanced</w:t>
      </w:r>
      <w:r w:rsidRPr="00E436B1">
        <w:rPr>
          <w:lang w:val="en-US"/>
        </w:rPr>
        <w:t>:</w:t>
      </w:r>
      <w:r w:rsidRPr="00E436B1">
        <w:rPr>
          <w:rFonts w:eastAsia="Arial"/>
          <w:lang w:val="en-US"/>
        </w:rPr>
        <w:t xml:space="preserve"> </w:t>
      </w:r>
      <w:r w:rsidR="00184A21">
        <w:rPr>
          <w:rFonts w:eastAsia="Arial"/>
          <w:lang w:val="en-US"/>
        </w:rPr>
        <w:t>investigation of other HTTP functions</w:t>
      </w:r>
    </w:p>
    <w:p w:rsidR="00DC3356" w:rsidRPr="00E436B1" w:rsidRDefault="00184A21">
      <w:pPr>
        <w:rPr>
          <w:lang w:val="en-US"/>
        </w:rPr>
      </w:pPr>
      <w:r>
        <w:rPr>
          <w:rStyle w:val="Strong"/>
          <w:lang w:val="en-US"/>
        </w:rPr>
        <w:t>Aim of this task</w:t>
      </w:r>
      <w:r w:rsidR="00DC3356" w:rsidRPr="00E436B1">
        <w:rPr>
          <w:rStyle w:val="Strong"/>
          <w:lang w:val="en-US"/>
        </w:rPr>
        <w:t>:</w:t>
      </w:r>
      <w:r w:rsidR="00DC3356" w:rsidRPr="00E436B1">
        <w:rPr>
          <w:lang w:val="en-US"/>
        </w:rPr>
        <w:t xml:space="preserve"> </w:t>
      </w:r>
      <w:r>
        <w:rPr>
          <w:lang w:val="en-US"/>
        </w:rPr>
        <w:t xml:space="preserve">is to get familiar with the </w:t>
      </w:r>
      <w:r>
        <w:rPr>
          <w:i/>
          <w:lang w:val="en-US"/>
        </w:rPr>
        <w:t xml:space="preserve">Keep-Alive </w:t>
      </w:r>
      <w:r>
        <w:rPr>
          <w:lang w:val="en-US"/>
        </w:rPr>
        <w:t xml:space="preserve">function of HTTP and to observe how it is possible to serve multiple web </w:t>
      </w:r>
      <w:r w:rsidR="004F1BD8">
        <w:rPr>
          <w:lang w:val="en-US"/>
        </w:rPr>
        <w:t>sites</w:t>
      </w:r>
      <w:r>
        <w:rPr>
          <w:lang w:val="en-US"/>
        </w:rPr>
        <w:t xml:space="preserve"> by a single web server</w:t>
      </w:r>
      <w:r w:rsidR="00DC3356" w:rsidRPr="00E436B1">
        <w:rPr>
          <w:lang w:val="en-US"/>
        </w:rPr>
        <w:t>.</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66" w:rsidRDefault="00184A21">
            <w:pPr>
              <w:pStyle w:val="TablazatSzoveg"/>
              <w:snapToGrid w:val="0"/>
              <w:rPr>
                <w:rStyle w:val="Emphasis"/>
                <w:rFonts w:ascii="Courier New" w:hAnsi="Courier New" w:cs="Courier New"/>
                <w:i w:val="0"/>
                <w:lang w:val="en-US"/>
              </w:rPr>
            </w:pPr>
            <w:r>
              <w:rPr>
                <w:lang w:val="en-US"/>
              </w:rPr>
              <w:t>Let’s investigate a little bit more complicated web page</w:t>
            </w:r>
            <w:r w:rsidR="00DC3356" w:rsidRPr="00E436B1">
              <w:rPr>
                <w:lang w:val="en-US"/>
              </w:rPr>
              <w:t xml:space="preserve">! </w:t>
            </w:r>
            <w:r>
              <w:rPr>
                <w:lang w:val="en-US"/>
              </w:rPr>
              <w:t>Capture the network traffic as you visit the page on</w:t>
            </w:r>
            <w:r w:rsidR="00034166">
              <w:rPr>
                <w:lang w:val="en-US"/>
              </w:rPr>
              <w:t xml:space="preserve"> </w:t>
            </w:r>
            <w:r w:rsidR="00034166" w:rsidRPr="00E436B1">
              <w:rPr>
                <w:rFonts w:ascii="Courier New" w:hAnsi="Courier New" w:cs="Courier New"/>
                <w:iCs/>
                <w:lang w:val="en-US"/>
              </w:rPr>
              <w:t>http://&lt;</w:t>
            </w:r>
            <w:r w:rsidR="00034166">
              <w:rPr>
                <w:rFonts w:ascii="Courier New" w:hAnsi="Courier New" w:cs="Courier New"/>
                <w:iCs/>
                <w:lang w:val="en-US"/>
              </w:rPr>
              <w:t>IP_address_of_the_virtual_machine</w:t>
            </w:r>
            <w:r w:rsidR="00034166" w:rsidRPr="00E436B1">
              <w:rPr>
                <w:rFonts w:ascii="Courier New" w:hAnsi="Courier New" w:cs="Courier New"/>
                <w:iCs/>
                <w:lang w:val="en-US"/>
              </w:rPr>
              <w:t>&gt;</w:t>
            </w:r>
            <w:r w:rsidR="00034166">
              <w:rPr>
                <w:rFonts w:ascii="Courier New" w:hAnsi="Courier New" w:cs="Courier New"/>
                <w:iCs/>
                <w:lang w:val="en-US"/>
              </w:rPr>
              <w:t>/</w:t>
            </w:r>
            <w:r w:rsidR="00DC3356" w:rsidRPr="00E436B1">
              <w:rPr>
                <w:rStyle w:val="Emphasis"/>
                <w:rFonts w:ascii="Courier New" w:hAnsi="Courier New" w:cs="Courier New"/>
                <w:i w:val="0"/>
                <w:lang w:val="en-US"/>
              </w:rPr>
              <w:t>bme/vik.html</w:t>
            </w:r>
          </w:p>
          <w:p w:rsidR="00DC3356" w:rsidRPr="00E436B1" w:rsidRDefault="00034166" w:rsidP="00034166">
            <w:pPr>
              <w:pStyle w:val="TablazatSzoveg"/>
              <w:rPr>
                <w:lang w:val="en-US"/>
              </w:rPr>
            </w:pPr>
            <w:r>
              <w:rPr>
                <w:lang w:val="en-US"/>
              </w:rPr>
              <w:t>How many TCP connections were established by the browser in this case? And for what purposes are they used by the browser?</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numPr>
                <w:ilvl w:val="0"/>
                <w:numId w:val="15"/>
              </w:numPr>
              <w:snapToGrid w:val="0"/>
              <w:rPr>
                <w:lang w:val="en-US"/>
              </w:rPr>
            </w:pPr>
            <w:r w:rsidRPr="00E436B1">
              <w:rPr>
                <w:lang w:val="en-US"/>
              </w:rPr>
              <w:t xml:space="preserve"> </w:t>
            </w:r>
          </w:p>
          <w:p w:rsidR="00DC3356" w:rsidRPr="00E436B1" w:rsidRDefault="00DC3356">
            <w:pPr>
              <w:pStyle w:val="TablazatSzoveg"/>
              <w:numPr>
                <w:ilvl w:val="0"/>
                <w:numId w:val="15"/>
              </w:numPr>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9253E8" w:rsidP="009253E8">
            <w:pPr>
              <w:pStyle w:val="TablazatSzoveg"/>
              <w:snapToGrid w:val="0"/>
              <w:rPr>
                <w:lang w:val="en-US"/>
              </w:rPr>
            </w:pPr>
            <w:r>
              <w:rPr>
                <w:lang w:val="en-US"/>
              </w:rPr>
              <w:t>You can make a list of the resources requested by the help of</w:t>
            </w:r>
            <w:r w:rsidR="00DC3356" w:rsidRPr="00E436B1">
              <w:rPr>
                <w:lang w:val="en-US"/>
              </w:rPr>
              <w:t xml:space="preserve"> </w:t>
            </w:r>
            <w:r w:rsidR="00DC3356" w:rsidRPr="00E436B1">
              <w:rPr>
                <w:rStyle w:val="Emphasis"/>
                <w:lang w:val="en-US"/>
              </w:rPr>
              <w:t>Statistics / HTTP / Requests…</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r w:rsidRPr="00E436B1">
              <w:rPr>
                <w:lang w:val="en-US"/>
              </w:rPr>
              <w:t>&lt;&lt;</w:t>
            </w:r>
            <w:r w:rsidR="000D2071">
              <w:rPr>
                <w:lang w:val="en-US"/>
              </w:rPr>
              <w:t>screenshot</w:t>
            </w:r>
            <w:r w:rsidRPr="00E436B1">
              <w:rPr>
                <w:lang w:val="en-US"/>
              </w:rPr>
              <w:t>&gt;&gt;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9253E8">
            <w:pPr>
              <w:pStyle w:val="TablazatSzoveg"/>
              <w:snapToGrid w:val="0"/>
              <w:rPr>
                <w:lang w:val="en-US"/>
              </w:rPr>
            </w:pPr>
            <w:r>
              <w:rPr>
                <w:lang w:val="en-US"/>
              </w:rPr>
              <w:t xml:space="preserve">To this point every time we requested a resource a TCP connection has been established and then </w:t>
            </w:r>
            <w:r>
              <w:rPr>
                <w:lang w:val="en-US"/>
              </w:rPr>
              <w:lastRenderedPageBreak/>
              <w:t>closed by the client after the arrival of the response. This is not too effective</w:t>
            </w:r>
            <w:r w:rsidR="00DC3356" w:rsidRPr="00E436B1">
              <w:rPr>
                <w:lang w:val="en-US"/>
              </w:rPr>
              <w:t xml:space="preserve">. </w:t>
            </w:r>
            <w:r>
              <w:rPr>
                <w:lang w:val="en-US"/>
              </w:rPr>
              <w:t xml:space="preserve">To resolve this issue </w:t>
            </w:r>
            <w:r>
              <w:rPr>
                <w:i/>
                <w:lang w:val="en-US"/>
              </w:rPr>
              <w:t xml:space="preserve">persistent connections </w:t>
            </w:r>
            <w:r>
              <w:rPr>
                <w:lang w:val="en-US"/>
              </w:rPr>
              <w:t>have been introduced in</w:t>
            </w:r>
            <w:r w:rsidR="00DC3356" w:rsidRPr="00E436B1">
              <w:rPr>
                <w:lang w:val="en-US"/>
              </w:rPr>
              <w:t xml:space="preserve"> HTTP 1.1</w:t>
            </w:r>
            <w:r>
              <w:rPr>
                <w:lang w:val="en-US"/>
              </w:rPr>
              <w:t xml:space="preserve">. If the value of </w:t>
            </w:r>
            <w:r w:rsidR="00DC3356" w:rsidRPr="00E436B1">
              <w:rPr>
                <w:rStyle w:val="Emphasis"/>
                <w:lang w:val="en-US"/>
              </w:rPr>
              <w:t>Connection</w:t>
            </w:r>
            <w:r w:rsidR="00DC3356" w:rsidRPr="00E436B1">
              <w:rPr>
                <w:lang w:val="en-US"/>
              </w:rPr>
              <w:t xml:space="preserve"> </w:t>
            </w:r>
            <w:r>
              <w:rPr>
                <w:lang w:val="en-US"/>
              </w:rPr>
              <w:t xml:space="preserve">field is </w:t>
            </w:r>
            <w:r w:rsidR="00DC3356" w:rsidRPr="009253E8">
              <w:rPr>
                <w:i/>
                <w:lang w:val="en-US"/>
              </w:rPr>
              <w:t>Keep-Alive</w:t>
            </w:r>
            <w:r w:rsidR="00DC3356" w:rsidRPr="00E436B1">
              <w:rPr>
                <w:lang w:val="en-US"/>
              </w:rPr>
              <w:t xml:space="preserve"> </w:t>
            </w:r>
            <w:r>
              <w:rPr>
                <w:lang w:val="en-US"/>
              </w:rPr>
              <w:t>then the client may keep the TCP connection open and request other resources afterwards</w:t>
            </w:r>
            <w:r w:rsidR="00DC3356" w:rsidRPr="00E436B1">
              <w:rPr>
                <w:lang w:val="en-US"/>
              </w:rPr>
              <w:t>.</w:t>
            </w:r>
          </w:p>
          <w:p w:rsidR="004F1BD8" w:rsidRDefault="004F1BD8">
            <w:pPr>
              <w:pStyle w:val="TablazatSzoveg"/>
              <w:rPr>
                <w:lang w:val="en-US"/>
              </w:rPr>
            </w:pPr>
            <w:r>
              <w:rPr>
                <w:lang w:val="en-US"/>
              </w:rPr>
              <w:t>Capture the network traffic as you visit the page on:</w:t>
            </w:r>
          </w:p>
          <w:p w:rsidR="00DC3356" w:rsidRPr="00E436B1" w:rsidRDefault="00DC3356" w:rsidP="004F1BD8">
            <w:pPr>
              <w:pStyle w:val="TablazatSzoveg"/>
              <w:rPr>
                <w:lang w:val="en-US"/>
              </w:rPr>
            </w:pPr>
            <w:r w:rsidRPr="00E436B1">
              <w:rPr>
                <w:rFonts w:ascii="Courier New" w:hAnsi="Courier New" w:cs="Courier New"/>
                <w:iCs/>
                <w:lang w:val="en-US"/>
              </w:rPr>
              <w:t>http://&lt;</w:t>
            </w:r>
            <w:r w:rsidR="004F1BD8">
              <w:rPr>
                <w:rFonts w:ascii="Courier New" w:hAnsi="Courier New" w:cs="Courier New"/>
                <w:iCs/>
                <w:lang w:val="en-US"/>
              </w:rPr>
              <w:t>IP_address_of_the_virtual_machine</w:t>
            </w:r>
            <w:r w:rsidRPr="00E436B1">
              <w:rPr>
                <w:rFonts w:ascii="Courier New" w:hAnsi="Courier New" w:cs="Courier New"/>
                <w:iCs/>
                <w:lang w:val="en-US"/>
              </w:rPr>
              <w:t>&gt;/keep-alive/vik.html</w:t>
            </w:r>
            <w:r w:rsidRPr="00E436B1">
              <w:rPr>
                <w:lang w:val="en-US"/>
              </w:rPr>
              <w:t xml:space="preserve"> </w:t>
            </w:r>
            <w:r w:rsidR="004F1BD8">
              <w:rPr>
                <w:lang w:val="en-US"/>
              </w:rPr>
              <w:t>How many TCP connections were established by the browser in this case? And for what purposes are they used by the browser?</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numPr>
                <w:ilvl w:val="0"/>
                <w:numId w:val="15"/>
              </w:numPr>
              <w:snapToGrid w:val="0"/>
              <w:rPr>
                <w:lang w:val="en-US"/>
              </w:rPr>
            </w:pPr>
            <w:r w:rsidRPr="00E436B1">
              <w:rPr>
                <w:lang w:val="en-US"/>
              </w:rPr>
              <w:lastRenderedPageBreak/>
              <w:t xml:space="preserve"> </w:t>
            </w:r>
          </w:p>
          <w:p w:rsidR="00DC3356" w:rsidRPr="00E436B1" w:rsidRDefault="00DC3356">
            <w:pPr>
              <w:pStyle w:val="TablazatSzoveg"/>
              <w:numPr>
                <w:ilvl w:val="0"/>
                <w:numId w:val="15"/>
              </w:numPr>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4F1BD8">
            <w:pPr>
              <w:pStyle w:val="TablazatSzoveg"/>
              <w:snapToGrid w:val="0"/>
              <w:rPr>
                <w:lang w:val="en-US"/>
              </w:rPr>
            </w:pPr>
            <w:r>
              <w:rPr>
                <w:lang w:val="en-US"/>
              </w:rPr>
              <w:t>It is possible to serve multiple web sites by a single web server</w:t>
            </w:r>
            <w:r w:rsidR="00DC3356" w:rsidRPr="00E436B1">
              <w:rPr>
                <w:lang w:val="en-US"/>
              </w:rPr>
              <w:t xml:space="preserve">. </w:t>
            </w:r>
            <w:r>
              <w:rPr>
                <w:lang w:val="en-US"/>
              </w:rPr>
              <w:t>To distinguish among the possible sites web server usually use the information bellow</w:t>
            </w:r>
            <w:r w:rsidR="00DC3356" w:rsidRPr="00E436B1">
              <w:rPr>
                <w:lang w:val="en-US"/>
              </w:rPr>
              <w:t>:</w:t>
            </w:r>
          </w:p>
          <w:p w:rsidR="00DC3356" w:rsidRPr="00E436B1" w:rsidRDefault="004F1BD8">
            <w:pPr>
              <w:pStyle w:val="TablazatSzoveg"/>
              <w:numPr>
                <w:ilvl w:val="0"/>
                <w:numId w:val="15"/>
              </w:numPr>
              <w:rPr>
                <w:lang w:val="en-US"/>
              </w:rPr>
            </w:pPr>
            <w:r>
              <w:rPr>
                <w:lang w:val="en-US"/>
              </w:rPr>
              <w:t>target</w:t>
            </w:r>
            <w:r w:rsidR="00DC3356" w:rsidRPr="00E436B1">
              <w:rPr>
                <w:lang w:val="en-US"/>
              </w:rPr>
              <w:t xml:space="preserve"> IP </w:t>
            </w:r>
            <w:r>
              <w:rPr>
                <w:lang w:val="en-US"/>
              </w:rPr>
              <w:t>address</w:t>
            </w:r>
            <w:r w:rsidR="00DC3356" w:rsidRPr="00E436B1">
              <w:rPr>
                <w:lang w:val="en-US"/>
              </w:rPr>
              <w:t>,</w:t>
            </w:r>
          </w:p>
          <w:p w:rsidR="00DC3356" w:rsidRPr="00E436B1" w:rsidRDefault="004F1BD8">
            <w:pPr>
              <w:pStyle w:val="TablazatSzoveg"/>
              <w:numPr>
                <w:ilvl w:val="0"/>
                <w:numId w:val="15"/>
              </w:numPr>
              <w:rPr>
                <w:lang w:val="en-US"/>
              </w:rPr>
            </w:pPr>
            <w:r>
              <w:rPr>
                <w:lang w:val="en-US"/>
              </w:rPr>
              <w:t>target port number</w:t>
            </w:r>
            <w:r w:rsidR="00DC3356" w:rsidRPr="00E436B1">
              <w:rPr>
                <w:lang w:val="en-US"/>
              </w:rPr>
              <w:t>,</w:t>
            </w:r>
          </w:p>
          <w:p w:rsidR="00DC3356" w:rsidRPr="00E436B1" w:rsidRDefault="004F1BD8">
            <w:pPr>
              <w:pStyle w:val="TablazatSzoveg"/>
              <w:numPr>
                <w:ilvl w:val="0"/>
                <w:numId w:val="15"/>
              </w:numPr>
              <w:rPr>
                <w:lang w:val="en-US"/>
              </w:rPr>
            </w:pPr>
            <w:r>
              <w:rPr>
                <w:lang w:val="en-US"/>
              </w:rPr>
              <w:t xml:space="preserve">the so called </w:t>
            </w:r>
            <w:r w:rsidR="00DC3356" w:rsidRPr="004F1BD8">
              <w:rPr>
                <w:i/>
                <w:lang w:val="en-US"/>
              </w:rPr>
              <w:t>host</w:t>
            </w:r>
            <w:r w:rsidR="00DC3356" w:rsidRPr="00E436B1">
              <w:rPr>
                <w:lang w:val="en-US"/>
              </w:rPr>
              <w:t xml:space="preserve"> header (</w:t>
            </w:r>
            <w:r>
              <w:rPr>
                <w:lang w:val="en-US"/>
              </w:rPr>
              <w:t xml:space="preserve">the </w:t>
            </w:r>
            <w:r w:rsidR="00DC3356" w:rsidRPr="00E436B1">
              <w:rPr>
                <w:rStyle w:val="Emphasis"/>
                <w:lang w:val="en-US"/>
              </w:rPr>
              <w:t>Host</w:t>
            </w:r>
            <w:r w:rsidR="00DC3356" w:rsidRPr="00E436B1">
              <w:rPr>
                <w:lang w:val="en-US"/>
              </w:rPr>
              <w:t xml:space="preserve"> </w:t>
            </w:r>
            <w:r>
              <w:rPr>
                <w:lang w:val="en-US"/>
              </w:rPr>
              <w:t>field in the header of the request which contains the DNS name or the IP address used during the request</w:t>
            </w:r>
            <w:r w:rsidR="00DC3356" w:rsidRPr="00E436B1">
              <w:rPr>
                <w:lang w:val="en-US"/>
              </w:rPr>
              <w:t>).</w:t>
            </w:r>
          </w:p>
          <w:p w:rsidR="00DC3356" w:rsidRPr="00E436B1" w:rsidRDefault="004F1BD8" w:rsidP="00110B26">
            <w:pPr>
              <w:pStyle w:val="TablazatSzoveg"/>
              <w:rPr>
                <w:lang w:val="en-US"/>
              </w:rPr>
            </w:pPr>
            <w:r>
              <w:rPr>
                <w:lang w:val="en-US"/>
              </w:rPr>
              <w:t>Let’s observe some request to different web sites!</w:t>
            </w:r>
            <w:r w:rsidR="00DC3356" w:rsidRPr="00E436B1">
              <w:rPr>
                <w:lang w:val="en-US"/>
              </w:rPr>
              <w:t xml:space="preserve"> </w:t>
            </w:r>
            <w:r>
              <w:rPr>
                <w:lang w:val="en-US"/>
              </w:rPr>
              <w:t xml:space="preserve">Capture the network traffic as you visit the web page on </w:t>
            </w:r>
            <w:r w:rsidR="00DC3356" w:rsidRPr="00E436B1">
              <w:rPr>
                <w:rFonts w:ascii="Courier New" w:hAnsi="Courier New" w:cs="Courier New"/>
                <w:lang w:val="en-US"/>
              </w:rPr>
              <w:t>http://&lt;</w:t>
            </w:r>
            <w:r>
              <w:rPr>
                <w:rFonts w:ascii="Courier New" w:hAnsi="Courier New" w:cs="Courier New"/>
                <w:lang w:val="en-US"/>
              </w:rPr>
              <w:t>IP_address_of_the_virtual_machine</w:t>
            </w:r>
            <w:r w:rsidR="00DC3356" w:rsidRPr="00E436B1">
              <w:rPr>
                <w:rFonts w:ascii="Courier New" w:hAnsi="Courier New" w:cs="Courier New"/>
                <w:lang w:val="en-US"/>
              </w:rPr>
              <w:t>&gt;:8000</w:t>
            </w:r>
            <w:r w:rsidR="00DC3356" w:rsidRPr="00E436B1">
              <w:rPr>
                <w:rFonts w:ascii="Courier New" w:hAnsi="Courier New" w:cs="Courier New"/>
                <w:i/>
                <w:lang w:val="en-US"/>
              </w:rPr>
              <w:t>/</w:t>
            </w:r>
            <w:r w:rsidR="00DC3356" w:rsidRPr="00E436B1">
              <w:rPr>
                <w:rStyle w:val="Emphasis"/>
                <w:lang w:val="en-US"/>
              </w:rPr>
              <w:t xml:space="preserve"> </w:t>
            </w:r>
            <w:r w:rsidR="00DC3356" w:rsidRPr="00E436B1">
              <w:rPr>
                <w:lang w:val="en-US"/>
              </w:rPr>
              <w:t>(</w:t>
            </w:r>
            <w:r>
              <w:rPr>
                <w:lang w:val="en-US"/>
              </w:rPr>
              <w:t>the usage of port numbers 80, 8000 or 8080 is just convention, it is perfectly possible to configure a web server to listen on any other port number</w:t>
            </w:r>
            <w:r w:rsidR="00DC3356" w:rsidRPr="00E436B1">
              <w:rPr>
                <w:lang w:val="en-US"/>
              </w:rPr>
              <w:t>). (</w:t>
            </w:r>
            <w:r>
              <w:rPr>
                <w:lang w:val="en-US"/>
              </w:rPr>
              <w:t xml:space="preserve">Warning: if you use any other port but the standard 80 then Wireshark won’t recognize </w:t>
            </w:r>
            <w:r w:rsidR="00110B26">
              <w:rPr>
                <w:lang w:val="en-US"/>
              </w:rPr>
              <w:t>the packets as HTTP just as TCP.</w:t>
            </w:r>
            <w:r w:rsidR="00DC3356" w:rsidRPr="00E436B1">
              <w:rPr>
                <w:lang w:val="en-US"/>
              </w:rPr>
              <w:t xml:space="preserve">) </w:t>
            </w:r>
            <w:r w:rsidR="00110B26">
              <w:rPr>
                <w:lang w:val="en-US"/>
              </w:rPr>
              <w:t xml:space="preserve">What is the value of the </w:t>
            </w:r>
            <w:r w:rsidR="00110B26">
              <w:rPr>
                <w:i/>
                <w:lang w:val="en-US"/>
              </w:rPr>
              <w:t xml:space="preserve">Host </w:t>
            </w:r>
            <w:r w:rsidR="00110B26">
              <w:rPr>
                <w:lang w:val="en-US"/>
              </w:rPr>
              <w:t>field now?</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bl>
    <w:p w:rsidR="00DC3356" w:rsidRPr="00E436B1" w:rsidRDefault="00DC3356">
      <w:pPr>
        <w:pStyle w:val="BodyText"/>
        <w:rPr>
          <w:lang w:val="en-US"/>
        </w:rPr>
      </w:pPr>
    </w:p>
    <w:p w:rsidR="00DC3356" w:rsidRPr="00E436B1" w:rsidRDefault="00DC3356">
      <w:pPr>
        <w:pStyle w:val="Heading2"/>
        <w:rPr>
          <w:rStyle w:val="Strong"/>
          <w:lang w:val="en-US"/>
        </w:rPr>
      </w:pPr>
      <w:r w:rsidRPr="00E436B1">
        <w:rPr>
          <w:lang w:val="en-US"/>
        </w:rPr>
        <w:t>3.4</w:t>
      </w:r>
      <w:r w:rsidRPr="00E436B1">
        <w:rPr>
          <w:lang w:val="en-US"/>
        </w:rPr>
        <w:tab/>
      </w:r>
      <w:r w:rsidR="0027746B">
        <w:rPr>
          <w:lang w:val="en-US"/>
        </w:rPr>
        <w:t>Authentication methods</w:t>
      </w:r>
      <w:r w:rsidRPr="00E436B1">
        <w:rPr>
          <w:rFonts w:eastAsia="Arial"/>
          <w:lang w:val="en-US"/>
        </w:rPr>
        <w:t xml:space="preserve"> </w:t>
      </w:r>
      <w:r w:rsidRPr="00E436B1">
        <w:rPr>
          <w:lang w:val="en-US"/>
        </w:rPr>
        <w:t>(basic)</w:t>
      </w:r>
    </w:p>
    <w:p w:rsidR="00DC3356" w:rsidRPr="00E436B1" w:rsidRDefault="0027746B">
      <w:pPr>
        <w:rPr>
          <w:lang w:val="en-US"/>
        </w:rPr>
      </w:pPr>
      <w:r>
        <w:rPr>
          <w:rStyle w:val="Strong"/>
          <w:lang w:val="en-US"/>
        </w:rPr>
        <w:t>Aim of this task</w:t>
      </w:r>
      <w:r w:rsidR="00DC3356" w:rsidRPr="00E436B1">
        <w:rPr>
          <w:rStyle w:val="Strong"/>
          <w:lang w:val="en-US"/>
        </w:rPr>
        <w:t>:</w:t>
      </w:r>
      <w:r w:rsidR="00DC3356" w:rsidRPr="00E436B1">
        <w:rPr>
          <w:lang w:val="en-US"/>
        </w:rPr>
        <w:t xml:space="preserve"> </w:t>
      </w:r>
      <w:r>
        <w:rPr>
          <w:lang w:val="en-US"/>
        </w:rPr>
        <w:t>is to investigate the basic method of HTTP authentication</w:t>
      </w:r>
      <w:r w:rsidR="00DC3356" w:rsidRPr="00E436B1">
        <w:rPr>
          <w:lang w:val="en-US"/>
        </w:rPr>
        <w:t>.</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7746B" w:rsidP="0027746B">
            <w:pPr>
              <w:pStyle w:val="TablazatSzoveg"/>
              <w:snapToGrid w:val="0"/>
              <w:rPr>
                <w:lang w:val="en-US"/>
              </w:rPr>
            </w:pPr>
            <w:r>
              <w:rPr>
                <w:lang w:val="en-US"/>
              </w:rPr>
              <w:t>There can be contents on the Web what are not public</w:t>
            </w:r>
            <w:r w:rsidR="00DC3356" w:rsidRPr="00E436B1">
              <w:rPr>
                <w:lang w:val="en-US"/>
              </w:rPr>
              <w:t>.</w:t>
            </w:r>
            <w:r>
              <w:rPr>
                <w:lang w:val="en-US"/>
              </w:rPr>
              <w:t xml:space="preserve"> In this case we need to turn off allowing </w:t>
            </w:r>
            <w:r w:rsidR="00DC3356" w:rsidRPr="0027746B">
              <w:rPr>
                <w:i/>
                <w:lang w:val="en-US"/>
              </w:rPr>
              <w:t>anonymous</w:t>
            </w:r>
            <w:r w:rsidR="00DC3356" w:rsidRPr="00E436B1">
              <w:rPr>
                <w:lang w:val="en-US"/>
              </w:rPr>
              <w:t xml:space="preserve"> </w:t>
            </w:r>
            <w:r>
              <w:rPr>
                <w:lang w:val="en-US"/>
              </w:rPr>
              <w:t xml:space="preserve">accesses to that given resource and use some </w:t>
            </w:r>
            <w:r w:rsidR="00DC3356" w:rsidRPr="00E436B1">
              <w:rPr>
                <w:lang w:val="en-US"/>
              </w:rPr>
              <w:t>authentication</w:t>
            </w:r>
            <w:r>
              <w:rPr>
                <w:lang w:val="en-US"/>
              </w:rPr>
              <w:t xml:space="preserve"> method</w:t>
            </w:r>
            <w:r w:rsidR="00DC3356" w:rsidRPr="00E436B1">
              <w:rPr>
                <w:lang w:val="en-US"/>
              </w:rPr>
              <w:t>.</w:t>
            </w:r>
          </w:p>
          <w:p w:rsidR="0027746B" w:rsidRDefault="0027746B">
            <w:pPr>
              <w:pStyle w:val="TablazatSzoveg"/>
              <w:rPr>
                <w:lang w:val="en-US"/>
              </w:rPr>
            </w:pPr>
            <w:r>
              <w:rPr>
                <w:lang w:val="en-US"/>
              </w:rPr>
              <w:t>Capture the network traffic as you download the web page on:</w:t>
            </w:r>
          </w:p>
          <w:p w:rsidR="0027746B" w:rsidRDefault="0027746B">
            <w:pPr>
              <w:pStyle w:val="TablazatSzoveg"/>
              <w:rPr>
                <w:lang w:val="en-US"/>
              </w:rPr>
            </w:pPr>
            <w:r>
              <w:rPr>
                <w:rFonts w:ascii="Courier New" w:hAnsi="Courier New" w:cs="Courier New"/>
                <w:lang w:val="en-US"/>
              </w:rPr>
              <w:t>http://&lt;IP_address_of_the_virtual_machine&gt;/authentication/basic</w:t>
            </w:r>
            <w:r w:rsidR="00DC3356" w:rsidRPr="00E436B1">
              <w:rPr>
                <w:lang w:val="en-US"/>
              </w:rPr>
              <w:t xml:space="preserve"> </w:t>
            </w:r>
          </w:p>
          <w:p w:rsidR="00DC3356" w:rsidRPr="00E436B1" w:rsidRDefault="00DC3356">
            <w:pPr>
              <w:pStyle w:val="TablazatSzoveg"/>
              <w:rPr>
                <w:lang w:val="en-US"/>
              </w:rPr>
            </w:pPr>
            <w:r w:rsidRPr="00E436B1">
              <w:rPr>
                <w:lang w:val="en-US"/>
              </w:rPr>
              <w:t>(</w:t>
            </w:r>
            <w:r w:rsidR="0027746B">
              <w:rPr>
                <w:lang w:val="en-US"/>
              </w:rPr>
              <w:t>Use the same login information as with the virtual machine itself</w:t>
            </w:r>
            <w:r w:rsidRPr="00E436B1">
              <w:rPr>
                <w:lang w:val="en-US"/>
              </w:rPr>
              <w:t xml:space="preserve">!) </w:t>
            </w:r>
            <w:r w:rsidR="0027746B">
              <w:rPr>
                <w:lang w:val="en-US"/>
              </w:rPr>
              <w:t>Evaluate the traffic captured and try to understand the way HTTP’s basic authentication operates</w:t>
            </w:r>
            <w:r w:rsidRPr="00E436B1">
              <w:rPr>
                <w:lang w:val="en-US"/>
              </w:rPr>
              <w:t>!</w:t>
            </w:r>
          </w:p>
          <w:p w:rsidR="00DC3356" w:rsidRPr="00E436B1" w:rsidRDefault="0027746B" w:rsidP="0027746B">
            <w:pPr>
              <w:pStyle w:val="TablazatSzoveg"/>
              <w:rPr>
                <w:lang w:val="en-US"/>
              </w:rPr>
            </w:pPr>
            <w:r>
              <w:rPr>
                <w:lang w:val="en-US"/>
              </w:rPr>
              <w:t>How is it signaled by the server that the client is about to request a protected resource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7746B" w:rsidP="0027746B">
            <w:pPr>
              <w:pStyle w:val="TablazatSzoveg"/>
              <w:snapToGrid w:val="0"/>
              <w:rPr>
                <w:lang w:val="en-US"/>
              </w:rPr>
            </w:pPr>
            <w:r>
              <w:rPr>
                <w:lang w:val="en-US"/>
              </w:rPr>
              <w:t>In what form (encoding) is the password sent by the client</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7746B" w:rsidP="0027746B">
            <w:pPr>
              <w:pStyle w:val="TablazatSzoveg"/>
              <w:snapToGrid w:val="0"/>
              <w:rPr>
                <w:lang w:val="en-US"/>
              </w:rPr>
            </w:pPr>
            <w:r>
              <w:rPr>
                <w:lang w:val="en-US"/>
              </w:rPr>
              <w:t>Can this form be considered as a safe way of sending passwords?</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27746B" w:rsidP="00994A32">
            <w:pPr>
              <w:pStyle w:val="TablazatSzoveg"/>
              <w:snapToGrid w:val="0"/>
              <w:rPr>
                <w:lang w:val="en-US"/>
              </w:rPr>
            </w:pPr>
            <w:r>
              <w:rPr>
                <w:lang w:val="en-US"/>
              </w:rPr>
              <w:t>Click on the</w:t>
            </w:r>
            <w:r w:rsidR="00DC3356" w:rsidRPr="00E436B1">
              <w:rPr>
                <w:lang w:val="en-US"/>
              </w:rPr>
              <w:t xml:space="preserve"> </w:t>
            </w:r>
            <w:r w:rsidR="00DC3356" w:rsidRPr="00E436B1">
              <w:rPr>
                <w:rStyle w:val="Emphasis"/>
                <w:lang w:val="en-US"/>
              </w:rPr>
              <w:t>Next</w:t>
            </w:r>
            <w:r w:rsidR="00DC3356" w:rsidRPr="00E436B1">
              <w:rPr>
                <w:lang w:val="en-US"/>
              </w:rPr>
              <w:t xml:space="preserve"> link</w:t>
            </w:r>
            <w:r>
              <w:rPr>
                <w:lang w:val="en-US"/>
              </w:rPr>
              <w:t xml:space="preserve"> on the page</w:t>
            </w:r>
            <w:r w:rsidR="00DC3356" w:rsidRPr="00E436B1">
              <w:rPr>
                <w:lang w:val="en-US"/>
              </w:rPr>
              <w:t xml:space="preserve">! </w:t>
            </w:r>
            <w:r w:rsidR="00B04251">
              <w:rPr>
                <w:lang w:val="en-US"/>
              </w:rPr>
              <w:t xml:space="preserve">Were you presented a login dialog </w:t>
            </w:r>
            <w:r w:rsidR="00994A32">
              <w:rPr>
                <w:lang w:val="en-US"/>
              </w:rPr>
              <w:t xml:space="preserve">again </w:t>
            </w:r>
            <w:r w:rsidR="00B04251">
              <w:rPr>
                <w:lang w:val="en-US"/>
              </w:rPr>
              <w:t>by the browser in this case?</w:t>
            </w:r>
            <w:r w:rsidR="00DC3356" w:rsidRPr="00E436B1">
              <w:rPr>
                <w:lang w:val="en-US"/>
              </w:rPr>
              <w:t xml:space="preserve"> </w:t>
            </w:r>
            <w:r w:rsidR="00B04251">
              <w:rPr>
                <w:lang w:val="en-US"/>
              </w:rPr>
              <w:t xml:space="preserve">If yes, why? If not </w:t>
            </w:r>
            <w:r w:rsidR="00994A32">
              <w:rPr>
                <w:lang w:val="en-US"/>
              </w:rPr>
              <w:t>how do you think the web server gets the authentication information</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4A32" w:rsidRDefault="00994A32" w:rsidP="00994A32">
            <w:pPr>
              <w:pStyle w:val="TablazatSzoveg"/>
              <w:snapToGrid w:val="0"/>
              <w:rPr>
                <w:lang w:val="en-US"/>
              </w:rPr>
            </w:pPr>
            <w:r>
              <w:rPr>
                <w:lang w:val="en-US"/>
              </w:rPr>
              <w:t>Let’s try out the following!</w:t>
            </w:r>
            <w:r w:rsidR="00DC3356" w:rsidRPr="00E436B1">
              <w:rPr>
                <w:lang w:val="en-US"/>
              </w:rPr>
              <w:t xml:space="preserve"> </w:t>
            </w:r>
            <w:r>
              <w:rPr>
                <w:lang w:val="en-US"/>
              </w:rPr>
              <w:t>Open a new tab and request the same page:</w:t>
            </w:r>
          </w:p>
          <w:p w:rsidR="00994A32" w:rsidRDefault="00994A32" w:rsidP="00994A32">
            <w:pPr>
              <w:pStyle w:val="TablazatSzoveg"/>
              <w:rPr>
                <w:lang w:val="en-US"/>
              </w:rPr>
            </w:pPr>
            <w:r>
              <w:rPr>
                <w:rFonts w:ascii="Courier New" w:hAnsi="Courier New" w:cs="Courier New"/>
                <w:lang w:val="en-US"/>
              </w:rPr>
              <w:t>http://&lt;IP_address_of_the_virtual_machine&gt;/authentication/basic</w:t>
            </w:r>
            <w:r w:rsidRPr="00E436B1">
              <w:rPr>
                <w:lang w:val="en-US"/>
              </w:rPr>
              <w:t xml:space="preserve"> </w:t>
            </w:r>
          </w:p>
          <w:p w:rsidR="00DC3356" w:rsidRPr="00E436B1" w:rsidRDefault="00994A32" w:rsidP="00994A32">
            <w:pPr>
              <w:pStyle w:val="TablazatSzoveg"/>
              <w:snapToGrid w:val="0"/>
              <w:rPr>
                <w:lang w:val="en-US"/>
              </w:rPr>
            </w:pPr>
            <w:r>
              <w:rPr>
                <w:lang w:val="en-US"/>
              </w:rPr>
              <w:t>Close the browser completely then reopen it and request the page once again</w:t>
            </w:r>
            <w:r w:rsidR="00DC3356" w:rsidRPr="00E436B1">
              <w:rPr>
                <w:lang w:val="en-US"/>
              </w:rPr>
              <w:t xml:space="preserve">! </w:t>
            </w:r>
            <w:r>
              <w:rPr>
                <w:lang w:val="en-US"/>
              </w:rPr>
              <w:t>In which cases were authentication information requested from the user? Why</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bl>
    <w:p w:rsidR="00DC3356" w:rsidRPr="00E436B1" w:rsidRDefault="00DC3356">
      <w:pPr>
        <w:pStyle w:val="BodyText"/>
        <w:rPr>
          <w:lang w:val="en-US"/>
        </w:rPr>
      </w:pPr>
    </w:p>
    <w:p w:rsidR="00DC3356" w:rsidRPr="00E436B1" w:rsidRDefault="00DC3356">
      <w:pPr>
        <w:pStyle w:val="Heading2"/>
        <w:rPr>
          <w:rStyle w:val="Strong"/>
          <w:lang w:val="en-US"/>
        </w:rPr>
      </w:pPr>
      <w:r w:rsidRPr="00E436B1">
        <w:rPr>
          <w:lang w:val="en-US"/>
        </w:rPr>
        <w:t>3.5</w:t>
      </w:r>
      <w:r w:rsidRPr="00E436B1">
        <w:rPr>
          <w:lang w:val="en-US"/>
        </w:rPr>
        <w:tab/>
        <w:t xml:space="preserve">+ </w:t>
      </w:r>
      <w:r w:rsidR="009D68A9">
        <w:rPr>
          <w:lang w:val="en-US"/>
        </w:rPr>
        <w:t>Advanced</w:t>
      </w:r>
      <w:r w:rsidRPr="00E436B1">
        <w:rPr>
          <w:lang w:val="en-US"/>
        </w:rPr>
        <w:t>:</w:t>
      </w:r>
      <w:r w:rsidRPr="00E436B1">
        <w:rPr>
          <w:rFonts w:eastAsia="Arial"/>
          <w:lang w:val="en-US"/>
        </w:rPr>
        <w:t xml:space="preserve"> </w:t>
      </w:r>
      <w:r w:rsidR="009D68A9">
        <w:rPr>
          <w:rFonts w:eastAsia="Arial"/>
          <w:lang w:val="en-US"/>
        </w:rPr>
        <w:t>other authentication methods</w:t>
      </w:r>
    </w:p>
    <w:p w:rsidR="00DC3356" w:rsidRPr="00E436B1" w:rsidRDefault="009D68A9">
      <w:pPr>
        <w:rPr>
          <w:lang w:val="en-US"/>
        </w:rPr>
      </w:pPr>
      <w:r>
        <w:rPr>
          <w:rStyle w:val="Strong"/>
          <w:lang w:val="en-US"/>
        </w:rPr>
        <w:t>Aim of this task</w:t>
      </w:r>
      <w:r w:rsidR="00DC3356" w:rsidRPr="00E436B1">
        <w:rPr>
          <w:rStyle w:val="Strong"/>
          <w:lang w:val="en-US"/>
        </w:rPr>
        <w:t>:</w:t>
      </w:r>
      <w:r w:rsidR="00DC3356" w:rsidRPr="00E436B1">
        <w:rPr>
          <w:lang w:val="en-US"/>
        </w:rPr>
        <w:t xml:space="preserve"> </w:t>
      </w:r>
      <w:r>
        <w:rPr>
          <w:lang w:val="en-US"/>
        </w:rPr>
        <w:t xml:space="preserve">is to get familiar with NTLM authentication connection on Windows and the </w:t>
      </w:r>
      <w:r w:rsidR="00DC3356" w:rsidRPr="00E436B1">
        <w:rPr>
          <w:lang w:val="en-US"/>
        </w:rPr>
        <w:t>SSL/T</w:t>
      </w:r>
      <w:r>
        <w:rPr>
          <w:lang w:val="en-US"/>
        </w:rPr>
        <w:t>L</w:t>
      </w:r>
      <w:r w:rsidR="00DC3356" w:rsidRPr="00E436B1">
        <w:rPr>
          <w:lang w:val="en-US"/>
        </w:rPr>
        <w:t>S proto</w:t>
      </w:r>
      <w:r>
        <w:rPr>
          <w:lang w:val="en-US"/>
        </w:rPr>
        <w:t>c</w:t>
      </w:r>
      <w:r w:rsidR="00DC3356" w:rsidRPr="00E436B1">
        <w:rPr>
          <w:lang w:val="en-US"/>
        </w:rPr>
        <w:t>ol.</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9D68A9">
            <w:pPr>
              <w:pStyle w:val="TablazatSzoveg"/>
              <w:snapToGrid w:val="0"/>
              <w:rPr>
                <w:lang w:val="en-US"/>
              </w:rPr>
            </w:pPr>
            <w:r>
              <w:rPr>
                <w:lang w:val="en-US"/>
              </w:rPr>
              <w:t>We have many opportunities to raise the level of security during the authentication phase</w:t>
            </w:r>
            <w:r w:rsidR="00DC3356" w:rsidRPr="00E436B1">
              <w:rPr>
                <w:lang w:val="en-US"/>
              </w:rPr>
              <w:t xml:space="preserve">. </w:t>
            </w:r>
            <w:r w:rsidR="00AF6E41">
              <w:rPr>
                <w:lang w:val="en-US"/>
              </w:rPr>
              <w:t>We can use more secure authentication methods or we can encrypt the whole application level part of the message</w:t>
            </w:r>
            <w:r w:rsidR="00DC3356" w:rsidRPr="00E436B1">
              <w:rPr>
                <w:lang w:val="en-US"/>
              </w:rPr>
              <w:t>.</w:t>
            </w:r>
          </w:p>
          <w:p w:rsidR="00AF6E41" w:rsidRDefault="00AF6E41">
            <w:pPr>
              <w:pStyle w:val="TablazatSzoveg"/>
              <w:rPr>
                <w:lang w:val="en-US"/>
              </w:rPr>
            </w:pPr>
            <w:r>
              <w:rPr>
                <w:lang w:val="en-US"/>
              </w:rPr>
              <w:t>Let’s have a look at a more secure authentication method at first. Request the URL bellow:</w:t>
            </w:r>
          </w:p>
          <w:p w:rsidR="00DC3356" w:rsidRPr="00E436B1" w:rsidRDefault="00DC3356">
            <w:pPr>
              <w:pStyle w:val="TablazatSzoveg"/>
              <w:rPr>
                <w:lang w:val="en-US"/>
              </w:rPr>
            </w:pPr>
            <w:r w:rsidRPr="00E436B1">
              <w:rPr>
                <w:rFonts w:ascii="Courier New" w:hAnsi="Courier New" w:cs="Courier New"/>
                <w:lang w:val="en-US"/>
              </w:rPr>
              <w:t>http://&lt;</w:t>
            </w:r>
            <w:r w:rsidR="00AF6E41">
              <w:rPr>
                <w:rFonts w:ascii="Courier New" w:hAnsi="Courier New" w:cs="Courier New"/>
                <w:lang w:val="en-US"/>
              </w:rPr>
              <w:t>IP_address_of_the_virtual_machine</w:t>
            </w:r>
            <w:r w:rsidRPr="00E436B1">
              <w:rPr>
                <w:rFonts w:ascii="Courier New" w:hAnsi="Courier New" w:cs="Courier New"/>
                <w:lang w:val="en-US"/>
              </w:rPr>
              <w:t>&gt;/authentication/windows</w:t>
            </w:r>
          </w:p>
          <w:p w:rsidR="00DC3356" w:rsidRPr="00E436B1" w:rsidRDefault="00AF6E41" w:rsidP="00ED7348">
            <w:pPr>
              <w:pStyle w:val="TablazatSzoveg"/>
              <w:rPr>
                <w:lang w:val="en-US"/>
              </w:rPr>
            </w:pPr>
            <w:r>
              <w:rPr>
                <w:lang w:val="en-US"/>
              </w:rPr>
              <w:t>What kind of authentication method is used on this page</w:t>
            </w:r>
            <w:r w:rsidR="00DC3356" w:rsidRPr="00E436B1">
              <w:rPr>
                <w:lang w:val="en-US"/>
              </w:rPr>
              <w:t xml:space="preserve">? </w:t>
            </w:r>
            <w:r>
              <w:rPr>
                <w:lang w:val="en-US"/>
              </w:rPr>
              <w:t xml:space="preserve">What information is </w:t>
            </w:r>
            <w:r w:rsidR="00ED7348">
              <w:rPr>
                <w:lang w:val="en-US"/>
              </w:rPr>
              <w:t>sent by the server in this case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ED7348" w:rsidP="00ED7348">
            <w:pPr>
              <w:pStyle w:val="TablazatSzoveg"/>
              <w:snapToGrid w:val="0"/>
              <w:rPr>
                <w:lang w:val="en-US"/>
              </w:rPr>
            </w:pPr>
            <w:r>
              <w:rPr>
                <w:lang w:val="en-US"/>
              </w:rPr>
              <w:t>Can this authentication method be considered as safe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ED7348" w:rsidP="00ED7348">
            <w:pPr>
              <w:pStyle w:val="TablazatSzoveg"/>
              <w:snapToGrid w:val="0"/>
              <w:rPr>
                <w:lang w:val="en-US"/>
              </w:rPr>
            </w:pPr>
            <w:r>
              <w:rPr>
                <w:lang w:val="en-US"/>
              </w:rPr>
              <w:t>How does the server inform the client the authentication methods it supports?</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ED7348" w:rsidP="00ED7348">
            <w:pPr>
              <w:pStyle w:val="TablazatSzoveg"/>
              <w:snapToGrid w:val="0"/>
              <w:rPr>
                <w:lang w:val="en-US"/>
              </w:rPr>
            </w:pPr>
            <w:r>
              <w:rPr>
                <w:lang w:val="en-US"/>
              </w:rPr>
              <w:t>What can be the disadvantage of this authentication method</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ED7348">
            <w:pPr>
              <w:pStyle w:val="TablazatSzoveg"/>
              <w:snapToGrid w:val="0"/>
              <w:rPr>
                <w:lang w:val="en-US"/>
              </w:rPr>
            </w:pPr>
            <w:r>
              <w:rPr>
                <w:lang w:val="en-US"/>
              </w:rPr>
              <w:t xml:space="preserve">Another option is to use the </w:t>
            </w:r>
            <w:r w:rsidR="00DC3356" w:rsidRPr="00E436B1">
              <w:rPr>
                <w:rStyle w:val="Emphasis"/>
                <w:lang w:val="en-US"/>
              </w:rPr>
              <w:t>basic</w:t>
            </w:r>
            <w:r w:rsidR="00DC3356" w:rsidRPr="00E436B1">
              <w:rPr>
                <w:lang w:val="en-US"/>
              </w:rPr>
              <w:t xml:space="preserve"> </w:t>
            </w:r>
            <w:r>
              <w:rPr>
                <w:lang w:val="en-US"/>
              </w:rPr>
              <w:t>authentication method but to encrypt the whole traffic above the transport layer using SSL/TLS</w:t>
            </w:r>
            <w:r w:rsidR="00DC3356" w:rsidRPr="00E436B1">
              <w:rPr>
                <w:lang w:val="en-US"/>
              </w:rPr>
              <w:t>.</w:t>
            </w:r>
          </w:p>
          <w:p w:rsidR="00ED7348" w:rsidRDefault="00ED7348">
            <w:pPr>
              <w:pStyle w:val="TablazatSzoveg"/>
              <w:rPr>
                <w:rFonts w:ascii="Courier New" w:hAnsi="Courier New" w:cs="Courier New"/>
                <w:lang w:val="en-US"/>
              </w:rPr>
            </w:pPr>
            <w:r>
              <w:rPr>
                <w:lang w:val="en-US"/>
              </w:rPr>
              <w:t>Capture the network traffic as you request the page bellow:</w:t>
            </w:r>
            <w:r w:rsidR="00DC3356" w:rsidRPr="00E436B1">
              <w:rPr>
                <w:lang w:val="en-US"/>
              </w:rPr>
              <w:t xml:space="preserve"> </w:t>
            </w:r>
            <w:r w:rsidR="00DC3356" w:rsidRPr="00E436B1">
              <w:rPr>
                <w:rFonts w:ascii="Courier New" w:hAnsi="Courier New" w:cs="Courier New"/>
                <w:lang w:val="en-US"/>
              </w:rPr>
              <w:t>https://&lt;</w:t>
            </w:r>
            <w:r>
              <w:rPr>
                <w:rFonts w:ascii="Courier New" w:hAnsi="Courier New" w:cs="Courier New"/>
                <w:lang w:val="en-US"/>
              </w:rPr>
              <w:t>IP_address_of_the_virtual_machine</w:t>
            </w:r>
            <w:r w:rsidR="00DC3356" w:rsidRPr="00E436B1">
              <w:rPr>
                <w:rFonts w:ascii="Courier New" w:hAnsi="Courier New" w:cs="Courier New"/>
                <w:lang w:val="en-US"/>
              </w:rPr>
              <w:t>&gt;:44300/authentication/basic</w:t>
            </w:r>
          </w:p>
          <w:p w:rsidR="00DC3356" w:rsidRPr="00E436B1" w:rsidRDefault="008F5D8C">
            <w:pPr>
              <w:pStyle w:val="TablazatSzoveg"/>
              <w:rPr>
                <w:lang w:val="en-US"/>
              </w:rPr>
            </w:pPr>
            <w:r>
              <w:rPr>
                <w:lang w:val="en-US"/>
              </w:rPr>
              <w:t>Record the content of the certificate too!</w:t>
            </w:r>
          </w:p>
          <w:p w:rsidR="00DC3356" w:rsidRPr="00E436B1" w:rsidRDefault="008F5D8C" w:rsidP="008F5D8C">
            <w:pPr>
              <w:pStyle w:val="TablazatSzoveg"/>
              <w:rPr>
                <w:lang w:val="en-US"/>
              </w:rPr>
            </w:pPr>
            <w:r>
              <w:rPr>
                <w:lang w:val="en-US"/>
              </w:rPr>
              <w:t>What port is used with</w:t>
            </w:r>
            <w:r w:rsidR="00DC3356" w:rsidRPr="00E436B1">
              <w:rPr>
                <w:lang w:val="en-US"/>
              </w:rPr>
              <w:t xml:space="preserve"> HTTPS?</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8F5D8C" w:rsidP="008F5D8C">
            <w:pPr>
              <w:pStyle w:val="TablazatSzoveg"/>
              <w:snapToGrid w:val="0"/>
              <w:rPr>
                <w:lang w:val="en-US"/>
              </w:rPr>
            </w:pPr>
            <w:r>
              <w:rPr>
                <w:lang w:val="en-US"/>
              </w:rPr>
              <w:t>What can be observed now (about the HTTP messages)?</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8F5D8C" w:rsidP="008F5D8C">
            <w:pPr>
              <w:pStyle w:val="TablazatSzoveg"/>
              <w:snapToGrid w:val="0"/>
              <w:rPr>
                <w:lang w:val="en-US"/>
              </w:rPr>
            </w:pPr>
            <w:r>
              <w:rPr>
                <w:lang w:val="en-US"/>
              </w:rPr>
              <w:t>For how long is the certificate of the web page valid?</w:t>
            </w:r>
          </w:p>
        </w:tc>
      </w:tr>
      <w:tr w:rsidR="00DC3356" w:rsidRPr="00E436B1">
        <w:tc>
          <w:tcPr>
            <w:tcW w:w="9669" w:type="dxa"/>
            <w:tcBorders>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left w:val="single" w:sz="4" w:space="0" w:color="000000"/>
              <w:bottom w:val="single" w:sz="4" w:space="0" w:color="000000"/>
              <w:right w:val="single" w:sz="4" w:space="0" w:color="000000"/>
            </w:tcBorders>
            <w:shd w:val="clear" w:color="auto" w:fill="auto"/>
            <w:vAlign w:val="center"/>
          </w:tcPr>
          <w:p w:rsidR="00DC3356" w:rsidRPr="00E436B1" w:rsidRDefault="008F5D8C" w:rsidP="00565326">
            <w:pPr>
              <w:pStyle w:val="TablazatSzoveg"/>
              <w:snapToGrid w:val="0"/>
              <w:rPr>
                <w:lang w:val="en-US"/>
              </w:rPr>
            </w:pPr>
            <w:r>
              <w:rPr>
                <w:lang w:val="en-US"/>
              </w:rPr>
              <w:t xml:space="preserve">Not all web site use HTTPS </w:t>
            </w:r>
            <w:r w:rsidR="00BB275F">
              <w:rPr>
                <w:lang w:val="en-US"/>
              </w:rPr>
              <w:t>for all of the web pages? What can be the cause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bl>
    <w:p w:rsidR="00DC3356" w:rsidRPr="00E436B1" w:rsidRDefault="00DC3356">
      <w:pPr>
        <w:pStyle w:val="BodyText"/>
        <w:rPr>
          <w:lang w:val="en-US"/>
        </w:rPr>
      </w:pPr>
    </w:p>
    <w:p w:rsidR="00DC3356" w:rsidRPr="00E436B1" w:rsidRDefault="00DC3356">
      <w:pPr>
        <w:pStyle w:val="Heading2"/>
        <w:rPr>
          <w:rStyle w:val="Strong"/>
          <w:lang w:val="en-US"/>
        </w:rPr>
      </w:pPr>
      <w:r w:rsidRPr="00E436B1">
        <w:rPr>
          <w:lang w:val="en-US"/>
        </w:rPr>
        <w:t>3.6</w:t>
      </w:r>
      <w:r w:rsidRPr="00E436B1">
        <w:rPr>
          <w:lang w:val="en-US"/>
        </w:rPr>
        <w:tab/>
      </w:r>
      <w:r w:rsidR="00565326">
        <w:rPr>
          <w:lang w:val="en-US"/>
        </w:rPr>
        <w:t xml:space="preserve">Sending data back to the server by </w:t>
      </w:r>
      <w:r w:rsidRPr="00E436B1">
        <w:rPr>
          <w:lang w:val="en-US"/>
        </w:rPr>
        <w:t>HTTP</w:t>
      </w:r>
    </w:p>
    <w:p w:rsidR="00DC3356" w:rsidRPr="00E436B1" w:rsidRDefault="00910901">
      <w:pPr>
        <w:rPr>
          <w:lang w:val="en-US"/>
        </w:rPr>
      </w:pPr>
      <w:r>
        <w:rPr>
          <w:rStyle w:val="Strong"/>
          <w:lang w:val="en-US"/>
        </w:rPr>
        <w:t>Aim of this task</w:t>
      </w:r>
      <w:r w:rsidR="00DC3356" w:rsidRPr="00E436B1">
        <w:rPr>
          <w:rStyle w:val="Strong"/>
          <w:lang w:val="en-US"/>
        </w:rPr>
        <w:t>:</w:t>
      </w:r>
      <w:r w:rsidR="00DC3356" w:rsidRPr="00E436B1">
        <w:rPr>
          <w:lang w:val="en-US"/>
        </w:rPr>
        <w:t xml:space="preserve"> </w:t>
      </w:r>
      <w:r>
        <w:rPr>
          <w:lang w:val="en-US"/>
        </w:rPr>
        <w:t>is to investigate the possibilities for the clients to send additional data back with the request to the server.</w:t>
      </w:r>
    </w:p>
    <w:p w:rsidR="00DC3356" w:rsidRPr="00E436B1" w:rsidRDefault="00DC3356">
      <w:pPr>
        <w:rPr>
          <w:lang w:val="en-US"/>
        </w:rPr>
      </w:pPr>
    </w:p>
    <w:tbl>
      <w:tblPr>
        <w:tblW w:w="0" w:type="auto"/>
        <w:tblInd w:w="108" w:type="dxa"/>
        <w:tblLayout w:type="fixed"/>
        <w:tblCellMar>
          <w:top w:w="113" w:type="dxa"/>
          <w:bottom w:w="113" w:type="dxa"/>
        </w:tblCellMar>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910901">
            <w:pPr>
              <w:pStyle w:val="TablazatSzoveg"/>
              <w:snapToGrid w:val="0"/>
              <w:rPr>
                <w:lang w:val="en-US"/>
              </w:rPr>
            </w:pPr>
            <w:r>
              <w:rPr>
                <w:lang w:val="en-US"/>
              </w:rPr>
              <w:lastRenderedPageBreak/>
              <w:t>If the client wants to send data to the server there are more possibilities</w:t>
            </w:r>
            <w:r w:rsidR="00DC3356" w:rsidRPr="00E436B1">
              <w:rPr>
                <w:lang w:val="en-US"/>
              </w:rPr>
              <w:t>.</w:t>
            </w:r>
          </w:p>
          <w:p w:rsidR="00DC3356" w:rsidRPr="00E436B1" w:rsidRDefault="00910901">
            <w:pPr>
              <w:pStyle w:val="TablazatSzoveg"/>
              <w:rPr>
                <w:lang w:val="en-US"/>
              </w:rPr>
            </w:pPr>
            <w:r>
              <w:rPr>
                <w:lang w:val="en-US"/>
              </w:rPr>
              <w:t xml:space="preserve">The simplest case is to pass the data as </w:t>
            </w:r>
            <w:r w:rsidRPr="00910901">
              <w:rPr>
                <w:i/>
                <w:lang w:val="en-US"/>
              </w:rPr>
              <w:t>parameters</w:t>
            </w:r>
            <w:r>
              <w:rPr>
                <w:lang w:val="en-US"/>
              </w:rPr>
              <w:t xml:space="preserve"> within the URL </w:t>
            </w:r>
            <w:r w:rsidR="00DC3356" w:rsidRPr="00E436B1">
              <w:rPr>
                <w:lang w:val="en-US"/>
              </w:rPr>
              <w:t>(</w:t>
            </w:r>
            <w:r w:rsidR="00DC3356" w:rsidRPr="00E436B1">
              <w:rPr>
                <w:rStyle w:val="Emphasis"/>
                <w:lang w:val="en-US"/>
              </w:rPr>
              <w:t>query string</w:t>
            </w:r>
            <w:r w:rsidR="00DC3356" w:rsidRPr="00E436B1">
              <w:rPr>
                <w:lang w:val="en-US"/>
              </w:rPr>
              <w:t>).</w:t>
            </w:r>
          </w:p>
          <w:p w:rsidR="00910901" w:rsidRDefault="00910901" w:rsidP="00910901">
            <w:pPr>
              <w:pStyle w:val="TablazatSzoveg"/>
              <w:rPr>
                <w:rFonts w:ascii="Courier New" w:hAnsi="Courier New" w:cs="Courier New"/>
                <w:lang w:val="en-US"/>
              </w:rPr>
            </w:pPr>
            <w:r>
              <w:rPr>
                <w:lang w:val="en-US"/>
              </w:rPr>
              <w:t xml:space="preserve">Capture the network traffic as you click on the </w:t>
            </w:r>
            <w:r>
              <w:rPr>
                <w:i/>
                <w:lang w:val="en-US"/>
              </w:rPr>
              <w:t xml:space="preserve">query </w:t>
            </w:r>
            <w:r>
              <w:rPr>
                <w:lang w:val="en-US"/>
              </w:rPr>
              <w:t>link on the page bellow:</w:t>
            </w:r>
            <w:r w:rsidR="00DC3356" w:rsidRPr="00E436B1">
              <w:rPr>
                <w:lang w:val="en-US"/>
              </w:rPr>
              <w:t xml:space="preserve"> </w:t>
            </w:r>
            <w:r w:rsidR="00DC3356" w:rsidRPr="00E436B1">
              <w:rPr>
                <w:rFonts w:ascii="Courier New" w:hAnsi="Courier New" w:cs="Courier New"/>
                <w:lang w:val="en-US"/>
              </w:rPr>
              <w:t>http://&lt;</w:t>
            </w:r>
            <w:r>
              <w:rPr>
                <w:rFonts w:ascii="Courier New" w:hAnsi="Courier New" w:cs="Courier New"/>
                <w:lang w:val="en-US"/>
              </w:rPr>
              <w:t>IP_address_of_the_virtual_machine</w:t>
            </w:r>
            <w:r w:rsidR="00DC3356" w:rsidRPr="00E436B1">
              <w:rPr>
                <w:rFonts w:ascii="Courier New" w:hAnsi="Courier New" w:cs="Courier New"/>
                <w:lang w:val="en-US"/>
              </w:rPr>
              <w:t>&gt;/data/querystring/</w:t>
            </w:r>
          </w:p>
          <w:p w:rsidR="00DC3356" w:rsidRPr="00E436B1" w:rsidRDefault="00910901" w:rsidP="00910901">
            <w:pPr>
              <w:pStyle w:val="TablazatSzoveg"/>
              <w:rPr>
                <w:lang w:val="en-US"/>
              </w:rPr>
            </w:pPr>
            <w:r>
              <w:rPr>
                <w:lang w:val="en-US"/>
              </w:rPr>
              <w:t>In what form is the data passed to the server</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356" w:rsidRPr="00E436B1" w:rsidRDefault="00910901" w:rsidP="00CA5843">
            <w:pPr>
              <w:pStyle w:val="TablazatSzoveg"/>
              <w:snapToGrid w:val="0"/>
              <w:rPr>
                <w:lang w:val="en-US"/>
              </w:rPr>
            </w:pPr>
            <w:r>
              <w:rPr>
                <w:lang w:val="en-US"/>
              </w:rPr>
              <w:t>There can be arbitrary number of URL parameters with arbitrary names.</w:t>
            </w:r>
            <w:r w:rsidR="00DC3356" w:rsidRPr="00E436B1">
              <w:rPr>
                <w:lang w:val="en-US"/>
              </w:rPr>
              <w:t xml:space="preserve"> </w:t>
            </w:r>
            <w:r>
              <w:rPr>
                <w:lang w:val="en-US"/>
              </w:rPr>
              <w:t xml:space="preserve">Let’s try out some </w:t>
            </w:r>
            <w:r w:rsidR="007D5887">
              <w:rPr>
                <w:lang w:val="en-US"/>
              </w:rPr>
              <w:t>handmade</w:t>
            </w:r>
            <w:r>
              <w:rPr>
                <w:lang w:val="en-US"/>
              </w:rPr>
              <w:t xml:space="preserve"> requests </w:t>
            </w:r>
            <w:r w:rsidR="007D5887">
              <w:rPr>
                <w:lang w:val="en-US"/>
              </w:rPr>
              <w:t xml:space="preserve">and observe the result </w:t>
            </w:r>
            <w:r w:rsidR="00CA5843">
              <w:rPr>
                <w:lang w:val="en-US"/>
              </w:rPr>
              <w:t xml:space="preserve">sent back by </w:t>
            </w:r>
            <w:r w:rsidR="007D5887">
              <w:rPr>
                <w:lang w:val="en-US"/>
              </w:rPr>
              <w:t>the web server</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DC3356" w:rsidRPr="00E436B1" w:rsidRDefault="00DC3356">
            <w:pPr>
              <w:pStyle w:val="TablazatSzoveg"/>
              <w:snapToGrid w:val="0"/>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CA5843">
            <w:pPr>
              <w:pStyle w:val="TablazatSzoveg"/>
              <w:snapToGrid w:val="0"/>
              <w:rPr>
                <w:lang w:val="en-US"/>
              </w:rPr>
            </w:pPr>
            <w:r>
              <w:rPr>
                <w:lang w:val="en-US"/>
              </w:rPr>
              <w:t xml:space="preserve">Another frequently used option is to pass the data using input fields of a </w:t>
            </w:r>
            <w:r>
              <w:rPr>
                <w:i/>
                <w:lang w:val="en-US"/>
              </w:rPr>
              <w:t>form</w:t>
            </w:r>
            <w:r w:rsidR="00DC3356" w:rsidRPr="00E436B1">
              <w:rPr>
                <w:lang w:val="en-US"/>
              </w:rPr>
              <w:t>.</w:t>
            </w:r>
          </w:p>
          <w:p w:rsidR="00DC3356" w:rsidRPr="00E436B1" w:rsidRDefault="00CA5843">
            <w:pPr>
              <w:pStyle w:val="TablazatSzoveg"/>
              <w:rPr>
                <w:lang w:val="en-US"/>
              </w:rPr>
            </w:pPr>
            <w:r>
              <w:rPr>
                <w:lang w:val="en-US"/>
              </w:rPr>
              <w:t xml:space="preserve">Start capturing network traffic then request the page bellow. </w:t>
            </w:r>
            <w:r w:rsidR="000649D8">
              <w:rPr>
                <w:lang w:val="en-US"/>
              </w:rPr>
              <w:t>Fill in the form and submit it. Wait for the page generated as the response from the server. After the response</w:t>
            </w:r>
            <w:r w:rsidR="00DC3356" w:rsidRPr="00E436B1">
              <w:rPr>
                <w:lang w:val="en-US"/>
              </w:rPr>
              <w:t xml:space="preserve"> </w:t>
            </w:r>
            <w:r w:rsidR="000649D8">
              <w:rPr>
                <w:lang w:val="en-US"/>
              </w:rPr>
              <w:t xml:space="preserve">page loaded you are free to stop capturing traffic. </w:t>
            </w:r>
            <w:r w:rsidR="00DC3356" w:rsidRPr="00E436B1">
              <w:rPr>
                <w:rFonts w:ascii="Courier New" w:hAnsi="Courier New" w:cs="Courier New"/>
                <w:iCs/>
                <w:lang w:val="en-US"/>
              </w:rPr>
              <w:t>http://&lt;</w:t>
            </w:r>
            <w:r w:rsidR="00910901">
              <w:rPr>
                <w:rFonts w:ascii="Courier New" w:hAnsi="Courier New" w:cs="Courier New"/>
                <w:lang w:val="en-US"/>
              </w:rPr>
              <w:t>IP_address_of_the_virtual_machine</w:t>
            </w:r>
            <w:r w:rsidR="00DC3356" w:rsidRPr="00E436B1">
              <w:rPr>
                <w:rFonts w:ascii="Courier New" w:hAnsi="Courier New" w:cs="Courier New"/>
                <w:iCs/>
                <w:lang w:val="en-US"/>
              </w:rPr>
              <w:t>&gt;/data/form/</w:t>
            </w:r>
          </w:p>
          <w:p w:rsidR="00DC3356" w:rsidRPr="00E436B1" w:rsidRDefault="000649D8" w:rsidP="000649D8">
            <w:pPr>
              <w:pStyle w:val="TablazatSzoveg"/>
              <w:rPr>
                <w:lang w:val="en-US"/>
              </w:rPr>
            </w:pPr>
            <w:r>
              <w:rPr>
                <w:lang w:val="en-US"/>
              </w:rPr>
              <w:t>What HTTP method is used typically in this case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snapToGrid w:val="0"/>
              <w:spacing w:before="120" w:after="120"/>
              <w:jc w:val="left"/>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0649D8" w:rsidP="000649D8">
            <w:pPr>
              <w:pStyle w:val="TablazatSzoveg"/>
              <w:snapToGrid w:val="0"/>
              <w:rPr>
                <w:lang w:val="en-US"/>
              </w:rPr>
            </w:pPr>
            <w:r>
              <w:rPr>
                <w:lang w:val="en-US"/>
              </w:rPr>
              <w:t>How the parameters are passed using this method? What are these parameters now</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snapToGrid w:val="0"/>
              <w:spacing w:before="120" w:after="120"/>
              <w:jc w:val="left"/>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0649D8" w:rsidP="000649D8">
            <w:pPr>
              <w:pStyle w:val="TablazatSzoveg"/>
              <w:snapToGrid w:val="0"/>
              <w:rPr>
                <w:lang w:val="en-US"/>
              </w:rPr>
            </w:pPr>
            <w:r>
              <w:rPr>
                <w:lang w:val="en-US"/>
              </w:rPr>
              <w:t>How many parameters are passed? Where do all these values come from</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snapToGrid w:val="0"/>
              <w:spacing w:before="120" w:after="120"/>
              <w:jc w:val="left"/>
              <w:rPr>
                <w:lang w:val="en-US"/>
              </w:rPr>
            </w:pPr>
          </w:p>
        </w:tc>
      </w:tr>
    </w:tbl>
    <w:p w:rsidR="00DC3356" w:rsidRPr="00E436B1" w:rsidRDefault="00DC3356">
      <w:pPr>
        <w:jc w:val="left"/>
        <w:rPr>
          <w:lang w:val="en-US"/>
        </w:rPr>
      </w:pPr>
    </w:p>
    <w:p w:rsidR="00DC3356" w:rsidRPr="00E436B1" w:rsidRDefault="00DC3356">
      <w:pPr>
        <w:pStyle w:val="Heading2"/>
        <w:rPr>
          <w:rStyle w:val="Strong"/>
          <w:lang w:val="en-US"/>
        </w:rPr>
      </w:pPr>
      <w:r w:rsidRPr="00E436B1">
        <w:rPr>
          <w:lang w:val="en-US"/>
        </w:rPr>
        <w:t>3.7</w:t>
      </w:r>
      <w:r w:rsidRPr="00E436B1">
        <w:rPr>
          <w:rFonts w:eastAsia="Arial"/>
          <w:lang w:val="en-US"/>
        </w:rPr>
        <w:t xml:space="preserve"> </w:t>
      </w:r>
      <w:r w:rsidR="000649D8">
        <w:rPr>
          <w:rFonts w:eastAsia="Arial"/>
          <w:lang w:val="en-US"/>
        </w:rPr>
        <w:t>Optional</w:t>
      </w:r>
      <w:r w:rsidRPr="00E436B1">
        <w:rPr>
          <w:lang w:val="en-US"/>
        </w:rPr>
        <w:t>:</w:t>
      </w:r>
      <w:r w:rsidRPr="00E436B1">
        <w:rPr>
          <w:rFonts w:eastAsia="Arial"/>
          <w:lang w:val="en-US"/>
        </w:rPr>
        <w:t xml:space="preserve"> </w:t>
      </w:r>
      <w:r w:rsidR="000649D8">
        <w:rPr>
          <w:rFonts w:eastAsia="Arial"/>
          <w:lang w:val="en-US"/>
        </w:rPr>
        <w:t>additional ways to send data</w:t>
      </w:r>
    </w:p>
    <w:p w:rsidR="00DC3356" w:rsidRPr="00E436B1" w:rsidRDefault="000649D8">
      <w:pPr>
        <w:rPr>
          <w:lang w:val="en-US"/>
        </w:rPr>
      </w:pPr>
      <w:r>
        <w:rPr>
          <w:rStyle w:val="Strong"/>
          <w:lang w:val="en-US"/>
        </w:rPr>
        <w:t>The aim of this task</w:t>
      </w:r>
      <w:r w:rsidR="00DC3356" w:rsidRPr="00E436B1">
        <w:rPr>
          <w:rStyle w:val="Strong"/>
          <w:lang w:val="en-US"/>
        </w:rPr>
        <w:t>:</w:t>
      </w:r>
      <w:r w:rsidR="00DC3356" w:rsidRPr="00E436B1">
        <w:rPr>
          <w:lang w:val="en-US"/>
        </w:rPr>
        <w:t xml:space="preserve"> </w:t>
      </w:r>
      <w:r>
        <w:rPr>
          <w:lang w:val="en-US"/>
        </w:rPr>
        <w:t xml:space="preserve">is to observe the operation of a simple </w:t>
      </w:r>
      <w:r>
        <w:rPr>
          <w:i/>
          <w:lang w:val="en-US"/>
        </w:rPr>
        <w:t>Web Service</w:t>
      </w:r>
      <w:r w:rsidR="00DC3356" w:rsidRPr="00E436B1">
        <w:rPr>
          <w:lang w:val="en-US"/>
        </w:rPr>
        <w:t xml:space="preserve">, </w:t>
      </w:r>
      <w:r>
        <w:rPr>
          <w:lang w:val="en-US"/>
        </w:rPr>
        <w:t>and to observe the standard way to pass parameters in this case</w:t>
      </w:r>
      <w:r w:rsidR="00DC3356" w:rsidRPr="00E436B1">
        <w:rPr>
          <w:lang w:val="en-US"/>
        </w:rPr>
        <w:t>.</w:t>
      </w:r>
    </w:p>
    <w:p w:rsidR="00DC3356" w:rsidRPr="00E436B1" w:rsidRDefault="00DC3356">
      <w:pPr>
        <w:rPr>
          <w:lang w:val="en-US"/>
        </w:rPr>
      </w:pPr>
    </w:p>
    <w:p w:rsidR="00DC3356" w:rsidRPr="00E436B1" w:rsidRDefault="00DC3356">
      <w:pPr>
        <w:jc w:val="left"/>
        <w:rPr>
          <w:lang w:val="en-US"/>
        </w:rPr>
      </w:pPr>
      <w:r w:rsidRPr="00E436B1">
        <w:rPr>
          <w:lang w:val="en-US"/>
        </w:rPr>
        <w:t>(</w:t>
      </w:r>
      <w:r w:rsidR="002D18B2">
        <w:rPr>
          <w:lang w:val="en-US"/>
        </w:rPr>
        <w:t>This task is not needed to be solved but it is worth to go through it if you have time</w:t>
      </w:r>
      <w:r w:rsidRPr="00E436B1">
        <w:rPr>
          <w:lang w:val="en-US"/>
        </w:rPr>
        <w:t>.)</w:t>
      </w:r>
    </w:p>
    <w:p w:rsidR="00DC3356" w:rsidRPr="00E436B1" w:rsidRDefault="00DC3356">
      <w:pPr>
        <w:jc w:val="left"/>
        <w:rPr>
          <w:lang w:val="en-US"/>
        </w:rPr>
      </w:pPr>
    </w:p>
    <w:tbl>
      <w:tblPr>
        <w:tblW w:w="0" w:type="auto"/>
        <w:tblInd w:w="108" w:type="dxa"/>
        <w:tblLayout w:type="fixed"/>
        <w:tblLook w:val="0000" w:firstRow="0" w:lastRow="0" w:firstColumn="0" w:lastColumn="0" w:noHBand="0" w:noVBand="0"/>
      </w:tblPr>
      <w:tblGrid>
        <w:gridCol w:w="9669"/>
      </w:tblGrid>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2D18B2">
            <w:pPr>
              <w:pStyle w:val="TablazatSzoveg"/>
              <w:snapToGrid w:val="0"/>
              <w:rPr>
                <w:lang w:val="en-US"/>
              </w:rPr>
            </w:pPr>
            <w:r>
              <w:rPr>
                <w:lang w:val="en-US"/>
              </w:rPr>
              <w:t>The methods used in previous examples are just the most basic ones</w:t>
            </w:r>
            <w:r w:rsidR="00DC3356" w:rsidRPr="00E436B1">
              <w:rPr>
                <w:lang w:val="en-US"/>
              </w:rPr>
              <w:t xml:space="preserve">. </w:t>
            </w:r>
            <w:r>
              <w:rPr>
                <w:lang w:val="en-US"/>
              </w:rPr>
              <w:t>If more complex data structures are needed to pass or more complex actions are about to take there are many methods and technologies to accomplish these tasks</w:t>
            </w:r>
            <w:r w:rsidR="00DC3356" w:rsidRPr="00E436B1">
              <w:rPr>
                <w:lang w:val="en-US"/>
              </w:rPr>
              <w:t xml:space="preserve">. </w:t>
            </w:r>
            <w:r w:rsidR="006A0BFF">
              <w:rPr>
                <w:lang w:val="en-US"/>
              </w:rPr>
              <w:t>Here we focus on a SOAP web service over HTTP</w:t>
            </w:r>
            <w:r w:rsidR="00DC3356" w:rsidRPr="00E436B1">
              <w:rPr>
                <w:lang w:val="en-US"/>
              </w:rPr>
              <w:t xml:space="preserve">. </w:t>
            </w:r>
            <w:r w:rsidR="006A0BFF">
              <w:rPr>
                <w:lang w:val="en-US"/>
              </w:rPr>
              <w:lastRenderedPageBreak/>
              <w:t>Web services are self describing entities making machine-to-machine cooperation possible over the network</w:t>
            </w:r>
            <w:r w:rsidR="00DC3356" w:rsidRPr="00E436B1">
              <w:rPr>
                <w:rStyle w:val="Lbjegyzet-hivatkozs1"/>
                <w:lang w:val="en-US"/>
              </w:rPr>
              <w:footnoteReference w:id="2"/>
            </w:r>
            <w:r w:rsidR="00DC3356" w:rsidRPr="00E436B1">
              <w:rPr>
                <w:lang w:val="en-US"/>
              </w:rPr>
              <w:t>.</w:t>
            </w:r>
          </w:p>
          <w:p w:rsidR="00765494" w:rsidRDefault="00765494" w:rsidP="00765494">
            <w:pPr>
              <w:pStyle w:val="TablazatSzoveg"/>
              <w:rPr>
                <w:rFonts w:ascii="Courier New" w:hAnsi="Courier New" w:cs="Courier New"/>
                <w:lang w:val="en-US"/>
              </w:rPr>
            </w:pPr>
            <w:r>
              <w:rPr>
                <w:lang w:val="en-US"/>
              </w:rPr>
              <w:t xml:space="preserve">Launch a browser inside the </w:t>
            </w:r>
            <w:r w:rsidR="00DC3356" w:rsidRPr="00E436B1">
              <w:rPr>
                <w:rStyle w:val="Strong"/>
                <w:lang w:val="en-US"/>
              </w:rPr>
              <w:t>virtu</w:t>
            </w:r>
            <w:r>
              <w:rPr>
                <w:rStyle w:val="Strong"/>
                <w:lang w:val="en-US"/>
              </w:rPr>
              <w:t>al machine</w:t>
            </w:r>
            <w:r w:rsidR="00DC3356" w:rsidRPr="00E436B1">
              <w:rPr>
                <w:lang w:val="en-US"/>
              </w:rPr>
              <w:t xml:space="preserve"> </w:t>
            </w:r>
            <w:r>
              <w:rPr>
                <w:lang w:val="en-US"/>
              </w:rPr>
              <w:t>and open the following page:</w:t>
            </w:r>
            <w:r w:rsidR="00DC3356" w:rsidRPr="00E436B1">
              <w:rPr>
                <w:lang w:val="en-US"/>
              </w:rPr>
              <w:t xml:space="preserve"> </w:t>
            </w:r>
            <w:r w:rsidR="00DC3356" w:rsidRPr="00E436B1">
              <w:rPr>
                <w:rFonts w:ascii="Courier New" w:hAnsi="Courier New" w:cs="Courier New"/>
                <w:lang w:val="en-US"/>
              </w:rPr>
              <w:t>http://localhost/data/ws/hello.svc</w:t>
            </w:r>
          </w:p>
          <w:p w:rsidR="00DC3356" w:rsidRPr="00E436B1" w:rsidRDefault="00765494" w:rsidP="00765494">
            <w:pPr>
              <w:pStyle w:val="TablazatSzoveg"/>
              <w:rPr>
                <w:lang w:val="en-US"/>
              </w:rPr>
            </w:pPr>
            <w:r>
              <w:rPr>
                <w:lang w:val="en-US"/>
              </w:rPr>
              <w:t>Our web service has been implemented in</w:t>
            </w:r>
            <w:r w:rsidR="00DC3356" w:rsidRPr="00E436B1">
              <w:rPr>
                <w:lang w:val="en-US"/>
              </w:rPr>
              <w:t xml:space="preserve"> .NET</w:t>
            </w:r>
            <w:r>
              <w:rPr>
                <w:lang w:val="en-US"/>
              </w:rPr>
              <w:t>. We can see the basic page generated by .NET framework</w:t>
            </w:r>
            <w:r w:rsidR="00DC3356" w:rsidRPr="00E436B1">
              <w:rPr>
                <w:lang w:val="en-US"/>
              </w:rPr>
              <w:t xml:space="preserve">. </w:t>
            </w:r>
            <w:r>
              <w:rPr>
                <w:lang w:val="en-US"/>
              </w:rPr>
              <w:t>Look at the WSDL description of the service! What kind of operations is provided by this service</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snapToGrid w:val="0"/>
              <w:spacing w:before="120" w:after="120"/>
              <w:jc w:val="left"/>
              <w:rPr>
                <w:lang w:val="en-US"/>
              </w:rPr>
            </w:pP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765494">
            <w:pPr>
              <w:pStyle w:val="TablazatSzoveg"/>
              <w:snapToGrid w:val="0"/>
              <w:rPr>
                <w:lang w:val="en-US"/>
              </w:rPr>
            </w:pPr>
            <w:r>
              <w:rPr>
                <w:lang w:val="en-US"/>
              </w:rPr>
              <w:t xml:space="preserve">Copy </w:t>
            </w:r>
            <w:r w:rsidRPr="00765494">
              <w:rPr>
                <w:rFonts w:ascii="Courier New" w:hAnsi="Courier New" w:cs="Courier New"/>
                <w:i/>
                <w:lang w:val="en-US"/>
              </w:rPr>
              <w:t>HelloWorldConsoleClient.exe</w:t>
            </w:r>
            <w:r>
              <w:rPr>
                <w:lang w:val="en-US"/>
              </w:rPr>
              <w:t xml:space="preserve"> and</w:t>
            </w:r>
            <w:r w:rsidRPr="00E436B1">
              <w:rPr>
                <w:lang w:val="en-US"/>
              </w:rPr>
              <w:t xml:space="preserve"> </w:t>
            </w:r>
            <w:r w:rsidR="00295C50" w:rsidRPr="00765494">
              <w:rPr>
                <w:rFonts w:ascii="Courier New" w:hAnsi="Courier New" w:cs="Courier New"/>
                <w:i/>
                <w:lang w:val="en-US"/>
              </w:rPr>
              <w:t>HelloWorldConsoleClient.config</w:t>
            </w:r>
            <w:r w:rsidR="00295C50">
              <w:rPr>
                <w:lang w:val="en-US"/>
              </w:rPr>
              <w:t xml:space="preserve"> from </w:t>
            </w:r>
            <w:r w:rsidR="00DC3356" w:rsidRPr="00E436B1">
              <w:rPr>
                <w:rFonts w:ascii="Courier New" w:hAnsi="Courier New" w:cs="Courier New"/>
                <w:lang w:val="en-US"/>
              </w:rPr>
              <w:t>C:\inetpub\wwwroot\data\ws\client\HelloWorldConsoleClient</w:t>
            </w:r>
            <w:r w:rsidR="00DC3356" w:rsidRPr="00E436B1">
              <w:rPr>
                <w:lang w:val="en-US"/>
              </w:rPr>
              <w:t xml:space="preserve"> </w:t>
            </w:r>
            <w:r w:rsidR="00295C50">
              <w:rPr>
                <w:lang w:val="en-US"/>
              </w:rPr>
              <w:t>to the desktop of the host machine!</w:t>
            </w:r>
            <w:r w:rsidR="00DC3356" w:rsidRPr="00E436B1">
              <w:rPr>
                <w:lang w:val="en-US"/>
              </w:rPr>
              <w:t xml:space="preserve"> </w:t>
            </w:r>
            <w:r w:rsidR="00295C50">
              <w:rPr>
                <w:lang w:val="en-US"/>
              </w:rPr>
              <w:t xml:space="preserve">Update the IP address stored in the </w:t>
            </w:r>
            <w:r w:rsidR="00295C50">
              <w:rPr>
                <w:i/>
                <w:lang w:val="en-US"/>
              </w:rPr>
              <w:t xml:space="preserve">address </w:t>
            </w:r>
            <w:r w:rsidR="00295C50">
              <w:rPr>
                <w:lang w:val="en-US"/>
              </w:rPr>
              <w:t xml:space="preserve">value of the </w:t>
            </w:r>
            <w:r w:rsidR="00295C50">
              <w:rPr>
                <w:i/>
                <w:lang w:val="en-US"/>
              </w:rPr>
              <w:t xml:space="preserve">endpoint </w:t>
            </w:r>
            <w:r w:rsidR="00295C50">
              <w:rPr>
                <w:lang w:val="en-US"/>
              </w:rPr>
              <w:t>element in the configuration file to the current address of the virtual machine!</w:t>
            </w:r>
          </w:p>
          <w:p w:rsidR="00DC3356" w:rsidRPr="00E436B1" w:rsidRDefault="00295C50" w:rsidP="005821D2">
            <w:pPr>
              <w:pStyle w:val="TablazatSzoveg"/>
              <w:rPr>
                <w:lang w:val="en-US"/>
              </w:rPr>
            </w:pPr>
            <w:r>
              <w:rPr>
                <w:lang w:val="en-US"/>
              </w:rPr>
              <w:t>Start capturing network traffic as you launch the program from command line</w:t>
            </w:r>
            <w:r w:rsidR="00DC3356" w:rsidRPr="00E436B1">
              <w:rPr>
                <w:lang w:val="en-US"/>
              </w:rPr>
              <w:t xml:space="preserve"> </w:t>
            </w:r>
            <w:r>
              <w:rPr>
                <w:lang w:val="en-US"/>
              </w:rPr>
              <w:t xml:space="preserve">and then access the remote services </w:t>
            </w:r>
            <w:r w:rsidR="00DC3356" w:rsidRPr="00E436B1">
              <w:rPr>
                <w:lang w:val="en-US"/>
              </w:rPr>
              <w:t>(</w:t>
            </w:r>
            <w:r>
              <w:rPr>
                <w:lang w:val="en-US"/>
              </w:rPr>
              <w:t>you need an arbitrary parameter</w:t>
            </w:r>
            <w:r w:rsidR="00DC3356" w:rsidRPr="00E436B1">
              <w:rPr>
                <w:lang w:val="en-US"/>
              </w:rPr>
              <w:t xml:space="preserve">)! </w:t>
            </w:r>
            <w:r w:rsidR="005821D2">
              <w:rPr>
                <w:lang w:val="en-US"/>
              </w:rPr>
              <w:t>Explain the communication observed!</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snapToGrid w:val="0"/>
              <w:spacing w:before="120" w:after="120"/>
              <w:jc w:val="left"/>
              <w:rPr>
                <w:lang w:val="en-US"/>
              </w:rPr>
            </w:pPr>
            <w:r w:rsidRPr="00E436B1">
              <w:rPr>
                <w:lang w:val="en-US"/>
              </w:rPr>
              <w:t>&lt;&lt;</w:t>
            </w:r>
            <w:r w:rsidR="000D2071">
              <w:rPr>
                <w:lang w:val="en-US"/>
              </w:rPr>
              <w:t>Screenshot</w:t>
            </w:r>
            <w:r w:rsidRPr="00E436B1">
              <w:rPr>
                <w:lang w:val="en-US"/>
              </w:rPr>
              <w:t>&gt;&gt;</w:t>
            </w:r>
          </w:p>
          <w:p w:rsidR="00DC3356" w:rsidRPr="00E436B1" w:rsidRDefault="00295C50">
            <w:pPr>
              <w:spacing w:before="120" w:after="120"/>
              <w:jc w:val="left"/>
              <w:rPr>
                <w:lang w:val="en-US"/>
              </w:rPr>
            </w:pPr>
            <w:r>
              <w:rPr>
                <w:lang w:val="en-US"/>
              </w:rPr>
              <w:t>&lt;&lt;Description&gt;&gt;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auto"/>
          </w:tcPr>
          <w:p w:rsidR="00DC3356" w:rsidRPr="00E436B1" w:rsidRDefault="005821D2" w:rsidP="005821D2">
            <w:pPr>
              <w:pStyle w:val="TablazatSzoveg"/>
              <w:snapToGrid w:val="0"/>
              <w:rPr>
                <w:lang w:val="en-US"/>
              </w:rPr>
            </w:pPr>
            <w:r>
              <w:rPr>
                <w:lang w:val="en-US"/>
              </w:rPr>
              <w:t>How is the parameter passed</w:t>
            </w:r>
            <w:r w:rsidR="00DC3356" w:rsidRPr="00E436B1">
              <w:rPr>
                <w:lang w:val="en-US"/>
              </w:rPr>
              <w:t>?</w:t>
            </w:r>
          </w:p>
        </w:tc>
      </w:tr>
      <w:tr w:rsidR="00DC3356" w:rsidRPr="00E436B1">
        <w:tc>
          <w:tcPr>
            <w:tcW w:w="9669" w:type="dxa"/>
            <w:tcBorders>
              <w:top w:val="single" w:sz="4" w:space="0" w:color="000000"/>
              <w:left w:val="single" w:sz="4" w:space="0" w:color="000000"/>
              <w:bottom w:val="single" w:sz="4" w:space="0" w:color="000000"/>
              <w:right w:val="single" w:sz="4" w:space="0" w:color="000000"/>
            </w:tcBorders>
            <w:shd w:val="clear" w:color="auto" w:fill="FFFF99"/>
          </w:tcPr>
          <w:p w:rsidR="00DC3356" w:rsidRPr="00E436B1" w:rsidRDefault="00DC3356">
            <w:pPr>
              <w:snapToGrid w:val="0"/>
              <w:spacing w:before="120" w:after="120"/>
              <w:jc w:val="left"/>
              <w:rPr>
                <w:lang w:val="en-US"/>
              </w:rPr>
            </w:pPr>
            <w:r w:rsidRPr="00E436B1">
              <w:rPr>
                <w:lang w:val="en-US"/>
              </w:rPr>
              <w:t>&lt;&lt;</w:t>
            </w:r>
            <w:r w:rsidR="000D2071">
              <w:rPr>
                <w:lang w:val="en-US"/>
              </w:rPr>
              <w:t>Screenshot</w:t>
            </w:r>
            <w:r w:rsidRPr="00E436B1">
              <w:rPr>
                <w:lang w:val="en-US"/>
              </w:rPr>
              <w:t>&gt;&gt;</w:t>
            </w:r>
          </w:p>
          <w:p w:rsidR="00DC3356" w:rsidRPr="00E436B1" w:rsidRDefault="00295C50">
            <w:pPr>
              <w:spacing w:before="120" w:after="120"/>
              <w:jc w:val="left"/>
              <w:rPr>
                <w:lang w:val="en-US"/>
              </w:rPr>
            </w:pPr>
            <w:r>
              <w:rPr>
                <w:lang w:val="en-US"/>
              </w:rPr>
              <w:t>&lt;&lt;Explanation&gt;&gt;</w:t>
            </w:r>
          </w:p>
        </w:tc>
      </w:tr>
    </w:tbl>
    <w:p w:rsidR="00DC3356" w:rsidRPr="00E436B1" w:rsidRDefault="00DC3356">
      <w:pPr>
        <w:jc w:val="left"/>
        <w:rPr>
          <w:lang w:val="en-US"/>
        </w:rPr>
      </w:pPr>
    </w:p>
    <w:p w:rsidR="00DC3356" w:rsidRPr="00E436B1" w:rsidRDefault="00DC3356">
      <w:pPr>
        <w:rPr>
          <w:lang w:val="en-US"/>
        </w:rPr>
      </w:pPr>
    </w:p>
    <w:sectPr w:rsidR="00DC3356" w:rsidRPr="00E436B1">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DD" w:rsidRDefault="006646DD">
      <w:r>
        <w:separator/>
      </w:r>
    </w:p>
  </w:endnote>
  <w:endnote w:type="continuationSeparator" w:id="0">
    <w:p w:rsidR="006646DD" w:rsidRDefault="0066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4" w:rsidRPr="005C444D" w:rsidRDefault="00765494">
    <w:pPr>
      <w:pStyle w:val="Footer"/>
      <w:tabs>
        <w:tab w:val="clear" w:pos="4536"/>
        <w:tab w:val="clear" w:pos="9072"/>
        <w:tab w:val="center" w:pos="4962"/>
        <w:tab w:val="right" w:pos="9923"/>
      </w:tabs>
      <w:rPr>
        <w:lang w:val="en-US"/>
      </w:rPr>
    </w:pPr>
    <w:r w:rsidRPr="005C444D">
      <w:rPr>
        <w:sz w:val="20"/>
        <w:szCs w:val="20"/>
        <w:lang w:val="en-US" w:eastAsia="hu-HU"/>
      </w:rPr>
      <w:t>BME VIK BSc. Measurement laboratory 4, vimia315</w:t>
    </w:r>
    <w:r w:rsidRPr="005C444D">
      <w:rPr>
        <w:sz w:val="20"/>
        <w:szCs w:val="20"/>
        <w:lang w:val="en-US" w:eastAsia="hu-HU"/>
      </w:rPr>
      <w:tab/>
    </w:r>
    <w:r w:rsidRPr="005C444D">
      <w:rPr>
        <w:sz w:val="20"/>
        <w:szCs w:val="20"/>
        <w:lang w:val="en-US" w:eastAsia="hu-HU"/>
      </w:rPr>
      <w:tab/>
    </w:r>
    <w:r w:rsidRPr="005C444D">
      <w:rPr>
        <w:rStyle w:val="PageNumber"/>
        <w:sz w:val="20"/>
        <w:szCs w:val="20"/>
        <w:lang w:val="en-US" w:eastAsia="hu-HU"/>
      </w:rPr>
      <w:fldChar w:fldCharType="begin"/>
    </w:r>
    <w:r w:rsidRPr="005C444D">
      <w:rPr>
        <w:rStyle w:val="PageNumber"/>
        <w:sz w:val="20"/>
        <w:szCs w:val="20"/>
        <w:lang w:val="en-US" w:eastAsia="hu-HU"/>
      </w:rPr>
      <w:instrText xml:space="preserve"> PAGE </w:instrText>
    </w:r>
    <w:r w:rsidRPr="005C444D">
      <w:rPr>
        <w:rStyle w:val="PageNumber"/>
        <w:sz w:val="20"/>
        <w:szCs w:val="20"/>
        <w:lang w:val="en-US" w:eastAsia="hu-HU"/>
      </w:rPr>
      <w:fldChar w:fldCharType="separate"/>
    </w:r>
    <w:r w:rsidR="008C6D6A">
      <w:rPr>
        <w:rStyle w:val="PageNumber"/>
        <w:noProof/>
        <w:sz w:val="20"/>
        <w:szCs w:val="20"/>
        <w:lang w:val="en-US" w:eastAsia="hu-HU"/>
      </w:rPr>
      <w:t>7</w:t>
    </w:r>
    <w:r w:rsidRPr="005C444D">
      <w:rPr>
        <w:rStyle w:val="PageNumber"/>
        <w:sz w:val="20"/>
        <w:szCs w:val="20"/>
        <w:lang w:val="en-US" w:eastAsia="hu-HU"/>
      </w:rPr>
      <w:fldChar w:fldCharType="end"/>
    </w:r>
    <w:r w:rsidRPr="005C444D">
      <w:rPr>
        <w:rStyle w:val="PageNumber"/>
        <w:sz w:val="20"/>
        <w:szCs w:val="20"/>
        <w:lang w:val="en-US" w:eastAsia="hu-HU"/>
      </w:rPr>
      <w:t>/</w:t>
    </w:r>
    <w:r w:rsidRPr="005C444D">
      <w:rPr>
        <w:rStyle w:val="PageNumber"/>
        <w:sz w:val="20"/>
        <w:szCs w:val="20"/>
        <w:lang w:val="en-US" w:eastAsia="hu-HU"/>
      </w:rPr>
      <w:fldChar w:fldCharType="begin"/>
    </w:r>
    <w:r w:rsidRPr="005C444D">
      <w:rPr>
        <w:rStyle w:val="PageNumber"/>
        <w:sz w:val="20"/>
        <w:szCs w:val="20"/>
        <w:lang w:val="en-US" w:eastAsia="hu-HU"/>
      </w:rPr>
      <w:instrText xml:space="preserve"> NUMPAGES \*Arabic </w:instrText>
    </w:r>
    <w:r w:rsidRPr="005C444D">
      <w:rPr>
        <w:rStyle w:val="PageNumber"/>
        <w:sz w:val="20"/>
        <w:szCs w:val="20"/>
        <w:lang w:val="en-US" w:eastAsia="hu-HU"/>
      </w:rPr>
      <w:fldChar w:fldCharType="separate"/>
    </w:r>
    <w:r w:rsidR="008C6D6A">
      <w:rPr>
        <w:rStyle w:val="PageNumber"/>
        <w:noProof/>
        <w:sz w:val="20"/>
        <w:szCs w:val="20"/>
        <w:lang w:val="en-US" w:eastAsia="hu-HU"/>
      </w:rPr>
      <w:t>15</w:t>
    </w:r>
    <w:r w:rsidRPr="005C444D">
      <w:rPr>
        <w:rStyle w:val="PageNumber"/>
        <w:sz w:val="20"/>
        <w:szCs w:val="20"/>
        <w:lang w:val="en-US" w:eastAsia="hu-H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DD" w:rsidRDefault="006646DD">
      <w:r>
        <w:separator/>
      </w:r>
    </w:p>
  </w:footnote>
  <w:footnote w:type="continuationSeparator" w:id="0">
    <w:p w:rsidR="006646DD" w:rsidRDefault="006646DD">
      <w:r>
        <w:continuationSeparator/>
      </w:r>
    </w:p>
  </w:footnote>
  <w:footnote w:id="1">
    <w:p w:rsidR="00765494" w:rsidRPr="005952A3" w:rsidRDefault="00765494">
      <w:pPr>
        <w:pStyle w:val="FootnoteText"/>
        <w:rPr>
          <w:lang w:val="en-US"/>
        </w:rPr>
      </w:pPr>
      <w:r w:rsidRPr="005952A3">
        <w:rPr>
          <w:rStyle w:val="Lbjegyzet-karakterek"/>
          <w:rFonts w:ascii="Verdana" w:hAnsi="Verdana"/>
          <w:lang w:val="en-US"/>
        </w:rPr>
        <w:footnoteRef/>
      </w:r>
      <w:r w:rsidRPr="005952A3">
        <w:rPr>
          <w:lang w:val="en-US"/>
        </w:rPr>
        <w:tab/>
        <w:t xml:space="preserve">The protocol is </w:t>
      </w:r>
      <w:r>
        <w:rPr>
          <w:lang w:val="en-US"/>
        </w:rPr>
        <w:t>defined under IETF’s RFC</w:t>
      </w:r>
      <w:r w:rsidRPr="005952A3">
        <w:rPr>
          <w:lang w:val="en-US"/>
        </w:rPr>
        <w:t xml:space="preserve"> 2616 (</w:t>
      </w:r>
      <w:hyperlink r:id="rId1" w:history="1">
        <w:r w:rsidRPr="005952A3">
          <w:rPr>
            <w:rStyle w:val="Hyperlink"/>
            <w:lang w:val="en-US"/>
          </w:rPr>
          <w:t>http://www.ietf.org/</w:t>
        </w:r>
        <w:r w:rsidRPr="005952A3">
          <w:rPr>
            <w:rStyle w:val="Hyperlink"/>
            <w:lang w:val="en-US"/>
          </w:rPr>
          <w:t>r</w:t>
        </w:r>
        <w:r w:rsidRPr="005952A3">
          <w:rPr>
            <w:rStyle w:val="Hyperlink"/>
            <w:lang w:val="en-US"/>
          </w:rPr>
          <w:t>fc/rfc2616.txt</w:t>
        </w:r>
      </w:hyperlink>
      <w:r w:rsidRPr="005952A3">
        <w:rPr>
          <w:lang w:val="en-US"/>
        </w:rPr>
        <w:t>)</w:t>
      </w:r>
      <w:r>
        <w:rPr>
          <w:lang w:val="en-US"/>
        </w:rPr>
        <w:t>. This document can be consulted if something is uncertain about HTTP</w:t>
      </w:r>
      <w:r w:rsidRPr="005952A3">
        <w:rPr>
          <w:lang w:val="en-US"/>
        </w:rPr>
        <w:t>.</w:t>
      </w:r>
    </w:p>
  </w:footnote>
  <w:footnote w:id="2">
    <w:p w:rsidR="00765494" w:rsidRPr="005952A3" w:rsidRDefault="00765494">
      <w:pPr>
        <w:pStyle w:val="FootnoteText"/>
        <w:rPr>
          <w:lang w:val="en-US"/>
        </w:rPr>
      </w:pPr>
      <w:r w:rsidRPr="005952A3">
        <w:rPr>
          <w:rStyle w:val="Lbjegyzet-karakterek"/>
          <w:lang w:val="en-US"/>
        </w:rPr>
        <w:footnoteRef/>
      </w:r>
      <w:r w:rsidRPr="005952A3">
        <w:rPr>
          <w:lang w:val="en-US"/>
        </w:rPr>
        <w:tab/>
        <w:t xml:space="preserve"> </w:t>
      </w:r>
      <w:r>
        <w:rPr>
          <w:lang w:val="en-US"/>
        </w:rPr>
        <w:t>It is hard to give an exact definition. Further information on web services can be found here:</w:t>
      </w:r>
      <w:r>
        <w:rPr>
          <w:lang w:val="en-US"/>
        </w:rPr>
        <w:br/>
      </w:r>
      <w:r w:rsidRPr="005952A3">
        <w:rPr>
          <w:lang w:val="en-US"/>
        </w:rPr>
        <w:t xml:space="preserve">Web Services Glossary, </w:t>
      </w:r>
      <w:hyperlink r:id="rId2" w:history="1">
        <w:r w:rsidRPr="005952A3">
          <w:rPr>
            <w:rStyle w:val="Hyperlink"/>
            <w:lang w:val="en-US"/>
          </w:rPr>
          <w:t>http://www.w3.org/</w:t>
        </w:r>
        <w:r w:rsidRPr="005952A3">
          <w:rPr>
            <w:rStyle w:val="Hyperlink"/>
            <w:lang w:val="en-US"/>
          </w:rPr>
          <w:t>T</w:t>
        </w:r>
        <w:r w:rsidRPr="005952A3">
          <w:rPr>
            <w:rStyle w:val="Hyperlink"/>
            <w:lang w:val="en-US"/>
          </w:rPr>
          <w:t>R/ws-gloss/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94" w:rsidRPr="00E436B1" w:rsidRDefault="00765494">
    <w:pPr>
      <w:pStyle w:val="Header"/>
      <w:tabs>
        <w:tab w:val="clear" w:pos="4536"/>
        <w:tab w:val="clear" w:pos="9072"/>
        <w:tab w:val="center" w:pos="4962"/>
        <w:tab w:val="right" w:pos="9923"/>
      </w:tabs>
      <w:rPr>
        <w:lang w:val="en-US"/>
      </w:rPr>
    </w:pPr>
    <w:r>
      <w:rPr>
        <w:sz w:val="20"/>
        <w:szCs w:val="20"/>
        <w:lang w:val="en-US" w:eastAsia="hu-HU"/>
      </w:rPr>
      <w:t>Investigating the application layer</w:t>
    </w:r>
    <w:r w:rsidRPr="00E436B1">
      <w:rPr>
        <w:sz w:val="20"/>
        <w:szCs w:val="20"/>
        <w:lang w:val="en-US" w:eastAsia="hu-HU"/>
      </w:rPr>
      <w:tab/>
    </w:r>
    <w:r w:rsidRPr="00E436B1">
      <w:rPr>
        <w:sz w:val="20"/>
        <w:szCs w:val="20"/>
        <w:lang w:val="en-US" w:eastAsia="hu-HU"/>
      </w:rPr>
      <w:tab/>
    </w:r>
    <w:r>
      <w:rPr>
        <w:sz w:val="20"/>
        <w:szCs w:val="20"/>
        <w:lang w:val="en-US" w:eastAsia="hu-HU"/>
      </w:rPr>
      <w:t>Measurement report</w:t>
    </w:r>
    <w:r w:rsidRPr="00E436B1">
      <w:rPr>
        <w:sz w:val="20"/>
        <w:szCs w:val="20"/>
        <w:lang w:val="en-US" w:eastAsia="hu-HU"/>
      </w:rPr>
      <w:t xml:space="preserve"> (v6 2014.</w:t>
    </w:r>
    <w:r>
      <w:rPr>
        <w:sz w:val="20"/>
        <w:szCs w:val="20"/>
        <w:lang w:val="en-US" w:eastAsia="hu-HU"/>
      </w:rPr>
      <w:t xml:space="preserve"> February</w:t>
    </w:r>
    <w:r w:rsidRPr="00E436B1">
      <w:rPr>
        <w:sz w:val="20"/>
        <w:szCs w:val="20"/>
        <w:lang w:val="en-US" w:eastAsia="hu-H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E8"/>
    <w:rsid w:val="00034166"/>
    <w:rsid w:val="000649D8"/>
    <w:rsid w:val="00081E3C"/>
    <w:rsid w:val="000B6727"/>
    <w:rsid w:val="000D2071"/>
    <w:rsid w:val="00110B26"/>
    <w:rsid w:val="00137A8C"/>
    <w:rsid w:val="00145CF8"/>
    <w:rsid w:val="00184A21"/>
    <w:rsid w:val="00197931"/>
    <w:rsid w:val="00227B45"/>
    <w:rsid w:val="0027746B"/>
    <w:rsid w:val="00295C50"/>
    <w:rsid w:val="002D18B2"/>
    <w:rsid w:val="00327E9D"/>
    <w:rsid w:val="003B52C2"/>
    <w:rsid w:val="003D78DE"/>
    <w:rsid w:val="004050C8"/>
    <w:rsid w:val="004246A8"/>
    <w:rsid w:val="0049188D"/>
    <w:rsid w:val="004B3943"/>
    <w:rsid w:val="004C091D"/>
    <w:rsid w:val="004F1BD8"/>
    <w:rsid w:val="00546223"/>
    <w:rsid w:val="00565326"/>
    <w:rsid w:val="005821D2"/>
    <w:rsid w:val="005952A3"/>
    <w:rsid w:val="005B1223"/>
    <w:rsid w:val="005C444D"/>
    <w:rsid w:val="005D22B2"/>
    <w:rsid w:val="005E674F"/>
    <w:rsid w:val="006646DD"/>
    <w:rsid w:val="00666A28"/>
    <w:rsid w:val="006A0BFF"/>
    <w:rsid w:val="006C193E"/>
    <w:rsid w:val="006F649A"/>
    <w:rsid w:val="00761B17"/>
    <w:rsid w:val="00765494"/>
    <w:rsid w:val="00770183"/>
    <w:rsid w:val="007729B9"/>
    <w:rsid w:val="007937E8"/>
    <w:rsid w:val="007D5887"/>
    <w:rsid w:val="008C6D6A"/>
    <w:rsid w:val="008F5D8C"/>
    <w:rsid w:val="00910901"/>
    <w:rsid w:val="00912EEF"/>
    <w:rsid w:val="009253E8"/>
    <w:rsid w:val="009830C2"/>
    <w:rsid w:val="00994A32"/>
    <w:rsid w:val="009A3327"/>
    <w:rsid w:val="009D24C1"/>
    <w:rsid w:val="009D68A9"/>
    <w:rsid w:val="00A11B49"/>
    <w:rsid w:val="00AA2EED"/>
    <w:rsid w:val="00AF6E41"/>
    <w:rsid w:val="00B04251"/>
    <w:rsid w:val="00B9540E"/>
    <w:rsid w:val="00BB275F"/>
    <w:rsid w:val="00BB41E8"/>
    <w:rsid w:val="00C83D9B"/>
    <w:rsid w:val="00CA51CA"/>
    <w:rsid w:val="00CA5843"/>
    <w:rsid w:val="00D71C27"/>
    <w:rsid w:val="00DA0B13"/>
    <w:rsid w:val="00DC3356"/>
    <w:rsid w:val="00E436B1"/>
    <w:rsid w:val="00EA1D59"/>
    <w:rsid w:val="00ED7348"/>
    <w:rsid w:val="00F073DD"/>
    <w:rsid w:val="00F0742B"/>
    <w:rsid w:val="00F75022"/>
    <w:rsid w:val="00F92F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oNotEmbedSmartTags/>
  <w:decimalSymbol w:val=","/>
  <w:listSeparator w:val=";"/>
  <w15:chartTrackingRefBased/>
  <w15:docId w15:val="{FBE1F7FA-A664-48CC-AA8A-382CB676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1"/>
      </w:numPr>
      <w:spacing w:before="480" w:after="240"/>
      <w:outlineLvl w:val="0"/>
    </w:pPr>
    <w:rPr>
      <w:rFonts w:ascii="Verdana" w:hAnsi="Verdana" w:cs="Arial"/>
      <w:b/>
      <w:bCs/>
      <w:kern w:val="1"/>
      <w:sz w:val="32"/>
      <w:szCs w:val="32"/>
    </w:rPr>
  </w:style>
  <w:style w:type="paragraph" w:styleId="Heading2">
    <w:name w:val="heading 2"/>
    <w:basedOn w:val="Normal"/>
    <w:next w:val="Normal"/>
    <w:qFormat/>
    <w:pPr>
      <w:keepNext/>
      <w:numPr>
        <w:ilvl w:val="1"/>
        <w:numId w:val="1"/>
      </w:numPr>
      <w:spacing w:before="480" w:after="24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4z0">
    <w:name w:val="WW8Num4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3z0">
    <w:name w:val="WW8Num3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Bekezdsalapbettpusa2">
    <w:name w:val="Bekezdés alapbetűtípusa2"/>
  </w:style>
  <w:style w:type="character" w:customStyle="1" w:styleId="WW8Num5z0">
    <w:name w:val="WW8Num5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Verdana" w:hAnsi="Verdana" w:cs="Verdana"/>
      <w:i w:val="0"/>
      <w:sz w:val="32"/>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Verdana" w:hAnsi="Verdana" w:cs="Verdana"/>
      <w:i w:val="0"/>
      <w:sz w:val="32"/>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Bekezdsalapbettpusa1">
    <w:name w:val="Bekezdés alapbetűtípusa1"/>
  </w:style>
  <w:style w:type="character" w:customStyle="1" w:styleId="Lbjegyzet-karakterek">
    <w:name w:val="Lábjegyzet-karakterek"/>
    <w:rPr>
      <w:vertAlign w:val="superscript"/>
    </w:rPr>
  </w:style>
  <w:style w:type="character" w:customStyle="1" w:styleId="sensecontent">
    <w:name w:val="sense_content"/>
    <w:basedOn w:val="Bekezdsalapbettpusa1"/>
  </w:style>
  <w:style w:type="character" w:styleId="HTMLCode">
    <w:name w:val="HTML Code"/>
    <w:rPr>
      <w:rFonts w:ascii="Courier New" w:eastAsia="Times New Roman" w:hAnsi="Courier New" w:cs="Courier New"/>
      <w:sz w:val="20"/>
      <w:szCs w:val="20"/>
    </w:rPr>
  </w:style>
  <w:style w:type="character" w:styleId="Hyperlink">
    <w:name w:val="Hyperlink"/>
    <w:rPr>
      <w:color w:val="0000FF"/>
      <w:u w:val="single"/>
    </w:rPr>
  </w:style>
  <w:style w:type="character" w:styleId="Strong">
    <w:name w:val="Strong"/>
    <w:qFormat/>
    <w:rPr>
      <w:b/>
      <w:bCs/>
    </w:rPr>
  </w:style>
  <w:style w:type="character" w:customStyle="1" w:styleId="Jegyzethivatkozs1">
    <w:name w:val="Jegyzethivatkozás1"/>
    <w:rPr>
      <w:sz w:val="16"/>
      <w:szCs w:val="16"/>
    </w:rPr>
  </w:style>
  <w:style w:type="character" w:styleId="PageNumber">
    <w:name w:val="page number"/>
    <w:basedOn w:val="Bekezdsalapbettpusa1"/>
  </w:style>
  <w:style w:type="character" w:styleId="Emphasis">
    <w:name w:val="Emphasis"/>
    <w:qFormat/>
    <w:rPr>
      <w:i/>
      <w:iCs/>
    </w:rPr>
  </w:style>
  <w:style w:type="character" w:customStyle="1" w:styleId="StlusKiemelsCourierNew11ptFlkvrNemDlt">
    <w:name w:val="Stílus Kiemelés + Courier New 11 pt Félkövér Nem Dőlt"/>
    <w:rPr>
      <w:rFonts w:ascii="Courier New" w:hAnsi="Courier New" w:cs="Courier New"/>
      <w:b/>
      <w:bCs/>
      <w:i/>
      <w:iCs/>
      <w:sz w:val="22"/>
    </w:rPr>
  </w:style>
  <w:style w:type="character" w:customStyle="1" w:styleId="StlusStlusKiemelsCourierNew11ptFlkvrNemDltNemD">
    <w:name w:val="Stílus Stílus Kiemelés + Courier New 11 pt Félkövér Nem Dőlt + Nem D..."/>
    <w:rPr>
      <w:rFonts w:ascii="Courier New" w:hAnsi="Courier New" w:cs="Courier New"/>
      <w:b/>
      <w:bCs/>
      <w:i/>
      <w:iCs/>
      <w:sz w:val="22"/>
      <w:szCs w:val="22"/>
    </w:rPr>
  </w:style>
  <w:style w:type="character" w:customStyle="1" w:styleId="SzvegtrzsbehzssalChar1">
    <w:name w:val="Szövegtörzs behúzással Char1"/>
    <w:rPr>
      <w:sz w:val="24"/>
      <w:szCs w:val="24"/>
      <w:lang w:val="hu-HU" w:bidi="ar-SA"/>
    </w:rPr>
  </w:style>
  <w:style w:type="character" w:customStyle="1" w:styleId="Kiemeles2Char">
    <w:name w:val="Kiemeles2 Char"/>
    <w:rPr>
      <w:rFonts w:ascii="Courier New" w:hAnsi="Courier New" w:cs="Courier New"/>
      <w:b/>
      <w:sz w:val="24"/>
      <w:szCs w:val="22"/>
      <w:lang w:val="hu-HU" w:bidi="ar-SA"/>
    </w:rPr>
  </w:style>
  <w:style w:type="character" w:customStyle="1" w:styleId="SzvegtrzsbehzssalChar">
    <w:name w:val="Szövegtörzs behúzással Char"/>
    <w:rPr>
      <w:sz w:val="24"/>
      <w:szCs w:val="24"/>
      <w:lang w:val="hu-HU" w:bidi="ar-SA"/>
    </w:rPr>
  </w:style>
  <w:style w:type="character" w:customStyle="1" w:styleId="SzvegtrzsChar">
    <w:name w:val="Szövegtörzs Char"/>
    <w:rPr>
      <w:sz w:val="24"/>
      <w:szCs w:val="24"/>
      <w:lang w:val="en-US"/>
    </w:rPr>
  </w:style>
  <w:style w:type="character" w:customStyle="1" w:styleId="Lbjegyzet-hivatkozs1">
    <w:name w:val="Lábjegyzet-hivatkozás1"/>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Cmsor">
    <w:name w:val="Címsor"/>
    <w:basedOn w:val="Normal"/>
    <w:next w:val="BodyText"/>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Trgymutat">
    <w:name w:val="Tárgymutató"/>
    <w:basedOn w:val="Normal"/>
    <w:pPr>
      <w:suppressLineNumbers/>
    </w:pPr>
    <w:rPr>
      <w:rFonts w:cs="Mangal"/>
    </w:rPr>
  </w:style>
  <w:style w:type="paragraph" w:customStyle="1" w:styleId="Kpalrs1">
    <w:name w:val="Képaláírás1"/>
    <w:basedOn w:val="Normal"/>
    <w:pPr>
      <w:suppressLineNumbers/>
      <w:spacing w:before="120" w:after="120"/>
    </w:pPr>
    <w:rPr>
      <w:rFonts w:cs="Mangal"/>
      <w:i/>
      <w:iCs/>
    </w:rPr>
  </w:style>
  <w:style w:type="paragraph" w:customStyle="1" w:styleId="Kep">
    <w:name w:val="Kep"/>
    <w:basedOn w:val="Normal"/>
    <w:pPr>
      <w:keepNext/>
      <w:spacing w:before="120" w:after="120"/>
      <w:jc w:val="center"/>
    </w:pPr>
    <w:rPr>
      <w:szCs w:val="20"/>
    </w:r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Jegyzetszveg1">
    <w:name w:val="Jegyzetszöveg1"/>
    <w:basedOn w:val="Normal"/>
    <w:rPr>
      <w:sz w:val="20"/>
      <w:szCs w:val="20"/>
    </w:rPr>
  </w:style>
  <w:style w:type="paragraph" w:styleId="CommentSubject">
    <w:name w:val="annotation subject"/>
    <w:basedOn w:val="Jegyzetszveg1"/>
    <w:next w:val="Jegyzetszveg1"/>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567"/>
    </w:pPr>
  </w:style>
  <w:style w:type="paragraph" w:customStyle="1" w:styleId="western">
    <w:name w:val="western"/>
    <w:basedOn w:val="Normal"/>
    <w:pPr>
      <w:spacing w:before="280" w:after="119"/>
      <w:ind w:left="567"/>
    </w:pPr>
  </w:style>
  <w:style w:type="paragraph" w:customStyle="1" w:styleId="Felsorols1">
    <w:name w:val="Felsorolás1"/>
    <w:basedOn w:val="Normal"/>
    <w:pPr>
      <w:numPr>
        <w:numId w:val="4"/>
      </w:numPr>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Szmozottlista1">
    <w:name w:val="Számozott lista1"/>
    <w:basedOn w:val="Normal"/>
    <w:pPr>
      <w:numPr>
        <w:numId w:val="3"/>
      </w:numPr>
    </w:pPr>
  </w:style>
  <w:style w:type="paragraph" w:customStyle="1" w:styleId="feladat-fejlc-western">
    <w:name w:val="feladat-fejléc-western"/>
    <w:basedOn w:val="Normal"/>
    <w:pPr>
      <w:spacing w:before="280" w:after="119"/>
      <w:ind w:left="567"/>
    </w:pPr>
  </w:style>
  <w:style w:type="paragraph" w:customStyle="1" w:styleId="Kiemeles2">
    <w:name w:val="Kiemeles2"/>
    <w:basedOn w:val="BodyTextIndent"/>
    <w:rPr>
      <w:rFonts w:ascii="Courier New" w:hAnsi="Courier New" w:cs="Courier New"/>
      <w:b/>
      <w:szCs w:val="22"/>
    </w:rPr>
  </w:style>
  <w:style w:type="paragraph" w:customStyle="1" w:styleId="note">
    <w:name w:val="note"/>
    <w:basedOn w:val="Normal"/>
    <w:rPr>
      <w:sz w:val="20"/>
      <w:szCs w:val="20"/>
    </w:rPr>
  </w:style>
  <w:style w:type="paragraph" w:customStyle="1" w:styleId="Listaszerbekezds">
    <w:name w:val="Listaszerű bekezdés"/>
    <w:basedOn w:val="Normal"/>
    <w:pPr>
      <w:ind w:left="708"/>
    </w:pPr>
  </w:style>
  <w:style w:type="paragraph" w:customStyle="1" w:styleId="TablazatSzoveg">
    <w:name w:val="TablazatSzoveg"/>
    <w:basedOn w:val="BodyText"/>
    <w:pPr>
      <w:spacing w:before="120"/>
      <w:jc w:val="left"/>
    </w:pPr>
  </w:style>
  <w:style w:type="paragraph" w:customStyle="1" w:styleId="TablazatFejlec">
    <w:name w:val="TablazatFejlec"/>
    <w:basedOn w:val="TablazatSzoveg"/>
    <w:rPr>
      <w:b/>
      <w:sz w:val="32"/>
    </w:rPr>
  </w:style>
  <w:style w:type="paragraph" w:customStyle="1" w:styleId="Tblzattartalom">
    <w:name w:val="Táblázattartalom"/>
    <w:basedOn w:val="Normal"/>
    <w:pPr>
      <w:suppressLineNumbers/>
    </w:pPr>
  </w:style>
  <w:style w:type="paragraph" w:customStyle="1" w:styleId="Tblzatfejlc">
    <w:name w:val="Táblázatfejléc"/>
    <w:basedOn w:val="Tblzattartalom"/>
    <w:pPr>
      <w:jc w:val="center"/>
    </w:pPr>
    <w:rPr>
      <w:b/>
      <w:bCs/>
    </w:rPr>
  </w:style>
  <w:style w:type="character" w:styleId="FollowedHyperlink">
    <w:name w:val="FollowedHyperlink"/>
    <w:basedOn w:val="DefaultParagraphFont"/>
    <w:rsid w:val="005B12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3.org/TR/ws-gloss/" TargetMode="External"/><Relationship Id="rId1" Type="http://schemas.openxmlformats.org/officeDocument/2006/relationships/hyperlink" Target="http://www.ietf.org/rfc/rfc2616.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2756</Words>
  <Characters>19020</Characters>
  <Application>Microsoft Office Word</Application>
  <DocSecurity>0</DocSecurity>
  <Lines>158</Lines>
  <Paragraphs>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Szoftver installálás a Mérés laboratórium 4 (VIMIA315) hálózatos méréseihez</vt:lpstr>
      <vt:lpstr>Szoftver installálás a Mérés laboratórium 4 (VIMIA315) hálózatos méréseihez</vt:lpstr>
    </vt:vector>
  </TitlesOfParts>
  <Company>BME - MIT</Company>
  <LinksUpToDate>false</LinksUpToDate>
  <CharactersWithSpaces>21733</CharactersWithSpaces>
  <SharedDoc>false</SharedDoc>
  <HLinks>
    <vt:vector size="12" baseType="variant">
      <vt:variant>
        <vt:i4>3604536</vt:i4>
      </vt:variant>
      <vt:variant>
        <vt:i4>3</vt:i4>
      </vt:variant>
      <vt:variant>
        <vt:i4>0</vt:i4>
      </vt:variant>
      <vt:variant>
        <vt:i4>5</vt:i4>
      </vt:variant>
      <vt:variant>
        <vt:lpwstr>http://www.w3.org/TR/ws-gloss/</vt:lpwstr>
      </vt:variant>
      <vt:variant>
        <vt:lpwstr/>
      </vt:variant>
      <vt:variant>
        <vt:i4>4128815</vt:i4>
      </vt:variant>
      <vt:variant>
        <vt:i4>0</vt:i4>
      </vt:variant>
      <vt:variant>
        <vt:i4>0</vt:i4>
      </vt:variant>
      <vt:variant>
        <vt:i4>5</vt:i4>
      </vt:variant>
      <vt:variant>
        <vt:lpwstr>http://www.ietf.org/rfc/rfc2616.txt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Szoftver installálás a Mérés laboratórium 4 (VIMIA315) hálózatos méréseihez</dc:title>
  <dc:subject/>
  <dc:creator>Tamás Kovácsházy</dc:creator>
  <cp:keywords/>
  <cp:lastModifiedBy>Naszály Gábor</cp:lastModifiedBy>
  <cp:revision>2</cp:revision>
  <cp:lastPrinted>2013-02-05T21:28:00Z</cp:lastPrinted>
  <dcterms:created xsi:type="dcterms:W3CDTF">2016-02-17T10:47:00Z</dcterms:created>
  <dcterms:modified xsi:type="dcterms:W3CDTF">2016-02-17T10:47:00Z</dcterms:modified>
</cp:coreProperties>
</file>